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4" w:tblpY="31"/>
        <w:tblW w:w="0" w:type="auto"/>
        <w:tblBorders>
          <w:top w:val="single" w:sz="18" w:space="0" w:color="44546A" w:themeColor="text2"/>
          <w:left w:val="single" w:sz="18" w:space="0" w:color="44546A" w:themeColor="text2"/>
          <w:bottom w:val="single" w:sz="18" w:space="0" w:color="44546A" w:themeColor="text2"/>
          <w:right w:val="single" w:sz="18" w:space="0" w:color="44546A" w:themeColor="text2"/>
          <w:insideH w:val="single" w:sz="18" w:space="0" w:color="44546A" w:themeColor="text2"/>
          <w:insideV w:val="single" w:sz="18" w:space="0" w:color="44546A" w:themeColor="text2"/>
        </w:tblBorders>
        <w:tblLook w:val="0000" w:firstRow="0" w:lastRow="0" w:firstColumn="0" w:lastColumn="0" w:noHBand="0" w:noVBand="0"/>
      </w:tblPr>
      <w:tblGrid>
        <w:gridCol w:w="8974"/>
      </w:tblGrid>
      <w:tr w:rsidR="00ED47E3" w:rsidRPr="00277DFF" w14:paraId="1E911E45" w14:textId="77777777" w:rsidTr="00277DFF">
        <w:trPr>
          <w:trHeight w:val="137"/>
        </w:trPr>
        <w:tc>
          <w:tcPr>
            <w:tcW w:w="8974" w:type="dxa"/>
          </w:tcPr>
          <w:p w14:paraId="0E0CDD43" w14:textId="7A519106" w:rsidR="00ED47E3" w:rsidRPr="00E57EAC" w:rsidRDefault="00E57EAC" w:rsidP="00851FA3">
            <w:pPr>
              <w:jc w:val="both"/>
              <w:rPr>
                <w:rFonts w:cstheme="minorHAnsi"/>
                <w:b/>
                <w:bCs/>
                <w:sz w:val="36"/>
                <w:szCs w:val="36"/>
              </w:rPr>
            </w:pPr>
            <w:r w:rsidRPr="00E57EAC">
              <w:rPr>
                <w:rFonts w:cstheme="minorHAnsi"/>
                <w:b/>
                <w:bCs/>
                <w:color w:val="4472C4" w:themeColor="accent1"/>
                <w:sz w:val="36"/>
                <w:szCs w:val="36"/>
              </w:rPr>
              <w:t xml:space="preserve">Tourism Festival Grants </w:t>
            </w:r>
            <w:r w:rsidR="00554CEC">
              <w:rPr>
                <w:rFonts w:cstheme="minorHAnsi"/>
                <w:b/>
                <w:bCs/>
                <w:color w:val="4472C4" w:themeColor="accent1"/>
                <w:sz w:val="36"/>
                <w:szCs w:val="36"/>
              </w:rPr>
              <w:t>202</w:t>
            </w:r>
            <w:r w:rsidR="00485394">
              <w:rPr>
                <w:rFonts w:cstheme="minorHAnsi"/>
                <w:b/>
                <w:bCs/>
                <w:color w:val="4472C4" w:themeColor="accent1"/>
                <w:sz w:val="36"/>
                <w:szCs w:val="36"/>
              </w:rPr>
              <w:t>6</w:t>
            </w:r>
          </w:p>
        </w:tc>
      </w:tr>
    </w:tbl>
    <w:p w14:paraId="252902A4" w14:textId="77777777" w:rsidR="00E57EAC" w:rsidRDefault="00E57EAC" w:rsidP="00851FA3">
      <w:pPr>
        <w:pStyle w:val="NormalWeb"/>
        <w:spacing w:before="0" w:beforeAutospacing="0" w:after="0" w:afterAutospacing="0"/>
        <w:jc w:val="both"/>
        <w:rPr>
          <w:rStyle w:val="Strong"/>
          <w:rFonts w:asciiTheme="minorHAnsi" w:hAnsiTheme="minorHAnsi" w:cstheme="minorHAnsi"/>
          <w:color w:val="0E101A"/>
        </w:rPr>
      </w:pPr>
    </w:p>
    <w:p w14:paraId="49859B9F"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0E101A"/>
        </w:rPr>
      </w:pPr>
    </w:p>
    <w:p w14:paraId="5C7455DF" w14:textId="35CB0B84"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Style w:val="Strong"/>
          <w:rFonts w:asciiTheme="minorHAnsi" w:hAnsiTheme="minorHAnsi" w:cstheme="minorHAnsi"/>
          <w:color w:val="0E101A"/>
        </w:rPr>
        <w:t>Guidelines for Applicants</w:t>
      </w:r>
    </w:p>
    <w:p w14:paraId="760F3369"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6CF020CD"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39B0DD6E" w14:textId="25B00658"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t>Purpose of the Programme</w:t>
      </w:r>
    </w:p>
    <w:p w14:paraId="512B9B5A"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10F3B619" w14:textId="699D42A5"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xml:space="preserve">This Programme aims to support festivals in County Leitrim. The supported </w:t>
      </w:r>
      <w:r w:rsidR="009E40FC">
        <w:rPr>
          <w:rFonts w:asciiTheme="minorHAnsi" w:hAnsiTheme="minorHAnsi" w:cstheme="minorHAnsi"/>
          <w:color w:val="0E101A"/>
        </w:rPr>
        <w:t>Festivals</w:t>
      </w:r>
      <w:r w:rsidRPr="00277DFF">
        <w:rPr>
          <w:rFonts w:asciiTheme="minorHAnsi" w:hAnsiTheme="minorHAnsi" w:cstheme="minorHAnsi"/>
          <w:color w:val="0E101A"/>
        </w:rPr>
        <w:t xml:space="preserve"> must help drive domestic and international tourism visitors to Leitrim, increase bed nights, stimulate local economic activity, and help improve the county's visitor experience.</w:t>
      </w:r>
    </w:p>
    <w:p w14:paraId="709D8DDC"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390EBC3D"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05583ED7" w14:textId="27C5BA03" w:rsidR="00277DFF" w:rsidRDefault="00277DFF" w:rsidP="00851FA3">
      <w:pPr>
        <w:pStyle w:val="NormalWeb"/>
        <w:spacing w:before="0" w:beforeAutospacing="0" w:after="0" w:afterAutospacing="0"/>
        <w:jc w:val="both"/>
        <w:rPr>
          <w:rStyle w:val="Strong"/>
          <w:rFonts w:asciiTheme="minorHAnsi" w:hAnsiTheme="minorHAnsi" w:cstheme="minorHAnsi"/>
          <w:color w:val="4472C4" w:themeColor="accent1"/>
        </w:rPr>
      </w:pPr>
      <w:r w:rsidRPr="00277DFF">
        <w:rPr>
          <w:rStyle w:val="Strong"/>
          <w:rFonts w:asciiTheme="minorHAnsi" w:hAnsiTheme="minorHAnsi" w:cstheme="minorHAnsi"/>
          <w:color w:val="4472C4" w:themeColor="accent1"/>
        </w:rPr>
        <w:t xml:space="preserve">Qualifying Conditions &amp; Minimum Eligibility Thresholds for </w:t>
      </w:r>
      <w:r w:rsidR="00554CEC">
        <w:rPr>
          <w:rStyle w:val="Strong"/>
          <w:rFonts w:asciiTheme="minorHAnsi" w:hAnsiTheme="minorHAnsi" w:cstheme="minorHAnsi"/>
          <w:color w:val="4472C4" w:themeColor="accent1"/>
        </w:rPr>
        <w:t>202</w:t>
      </w:r>
      <w:r w:rsidR="00485394">
        <w:rPr>
          <w:rStyle w:val="Strong"/>
          <w:rFonts w:asciiTheme="minorHAnsi" w:hAnsiTheme="minorHAnsi" w:cstheme="minorHAnsi"/>
          <w:color w:val="4472C4" w:themeColor="accent1"/>
        </w:rPr>
        <w:t>6</w:t>
      </w:r>
      <w:r w:rsidRPr="00277DFF">
        <w:rPr>
          <w:rStyle w:val="Strong"/>
          <w:rFonts w:asciiTheme="minorHAnsi" w:hAnsiTheme="minorHAnsi" w:cstheme="minorHAnsi"/>
          <w:color w:val="4472C4" w:themeColor="accent1"/>
        </w:rPr>
        <w:t>:</w:t>
      </w:r>
    </w:p>
    <w:p w14:paraId="7414EDA2" w14:textId="77777777" w:rsidR="00E57EAC" w:rsidRPr="00277DFF" w:rsidRDefault="00E57EAC" w:rsidP="00851FA3">
      <w:pPr>
        <w:pStyle w:val="NormalWeb"/>
        <w:spacing w:before="0" w:beforeAutospacing="0" w:after="0" w:afterAutospacing="0"/>
        <w:jc w:val="both"/>
        <w:rPr>
          <w:rFonts w:asciiTheme="minorHAnsi" w:hAnsiTheme="minorHAnsi" w:cstheme="minorHAnsi"/>
          <w:color w:val="4472C4" w:themeColor="accent1"/>
        </w:rPr>
      </w:pPr>
    </w:p>
    <w:p w14:paraId="256F66F1" w14:textId="77777777" w:rsidR="00277DFF" w:rsidRPr="00277DFF" w:rsidRDefault="00277DFF" w:rsidP="00E57EAC">
      <w:pPr>
        <w:numPr>
          <w:ilvl w:val="0"/>
          <w:numId w:val="1"/>
        </w:numPr>
        <w:jc w:val="both"/>
        <w:rPr>
          <w:rFonts w:cstheme="minorHAnsi"/>
          <w:color w:val="0E101A"/>
        </w:rPr>
      </w:pPr>
      <w:r w:rsidRPr="00277DFF">
        <w:rPr>
          <w:rFonts w:cstheme="minorHAnsi"/>
          <w:color w:val="0E101A"/>
        </w:rPr>
        <w:t>The Festival should assist </w:t>
      </w:r>
      <w:r w:rsidRPr="00277DFF">
        <w:rPr>
          <w:rStyle w:val="Strong"/>
          <w:rFonts w:cstheme="minorHAnsi"/>
          <w:color w:val="0E101A"/>
        </w:rPr>
        <w:t>in attracting </w:t>
      </w:r>
      <w:r w:rsidRPr="00277DFF">
        <w:rPr>
          <w:rFonts w:cstheme="minorHAnsi"/>
          <w:color w:val="0E101A"/>
        </w:rPr>
        <w:t>domestic and international visitor arrivals to County Leitrim </w:t>
      </w:r>
    </w:p>
    <w:p w14:paraId="3DCD052A"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7D4BFF62" w14:textId="5112A468" w:rsidR="00277DFF" w:rsidRPr="00277DFF" w:rsidRDefault="00277DFF" w:rsidP="00E57EAC">
      <w:pPr>
        <w:numPr>
          <w:ilvl w:val="0"/>
          <w:numId w:val="2"/>
        </w:numPr>
        <w:jc w:val="both"/>
        <w:rPr>
          <w:rFonts w:cstheme="minorHAnsi"/>
          <w:color w:val="0E101A"/>
        </w:rPr>
      </w:pPr>
      <w:r w:rsidRPr="00277DFF">
        <w:rPr>
          <w:rFonts w:cstheme="minorHAnsi"/>
          <w:color w:val="0E101A"/>
        </w:rPr>
        <w:t>The festival must:</w:t>
      </w:r>
    </w:p>
    <w:p w14:paraId="67915EB7"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4EEB8618" w14:textId="166F5CF7" w:rsidR="00277DFF" w:rsidRPr="009C39EE" w:rsidRDefault="00277DFF" w:rsidP="00E57EAC">
      <w:pPr>
        <w:pStyle w:val="ql-indent-1"/>
        <w:numPr>
          <w:ilvl w:val="1"/>
          <w:numId w:val="3"/>
        </w:numPr>
        <w:spacing w:before="0" w:beforeAutospacing="0" w:after="0" w:afterAutospacing="0"/>
        <w:jc w:val="both"/>
        <w:rPr>
          <w:rFonts w:asciiTheme="minorHAnsi" w:hAnsiTheme="minorHAnsi" w:cstheme="minorHAnsi"/>
          <w:color w:val="0E101A"/>
        </w:rPr>
      </w:pPr>
      <w:r w:rsidRPr="009C39EE">
        <w:rPr>
          <w:rFonts w:asciiTheme="minorHAnsi" w:hAnsiTheme="minorHAnsi" w:cstheme="minorHAnsi"/>
          <w:color w:val="0E101A"/>
        </w:rPr>
        <w:t>have a minimum expenditure of €</w:t>
      </w:r>
      <w:r w:rsidR="00CA3100" w:rsidRPr="009C39EE">
        <w:rPr>
          <w:rFonts w:asciiTheme="minorHAnsi" w:hAnsiTheme="minorHAnsi" w:cstheme="minorHAnsi"/>
          <w:color w:val="0E101A"/>
        </w:rPr>
        <w:t>3,</w:t>
      </w:r>
      <w:r w:rsidRPr="009C39EE">
        <w:rPr>
          <w:rFonts w:asciiTheme="minorHAnsi" w:hAnsiTheme="minorHAnsi" w:cstheme="minorHAnsi"/>
          <w:color w:val="0E101A"/>
        </w:rPr>
        <w:t>000. </w:t>
      </w:r>
    </w:p>
    <w:p w14:paraId="3C842AF9" w14:textId="77777777" w:rsidR="00277DFF" w:rsidRPr="00277DFF" w:rsidRDefault="00277DFF" w:rsidP="00E57EAC">
      <w:pPr>
        <w:pStyle w:val="ql-indent-1"/>
        <w:numPr>
          <w:ilvl w:val="1"/>
          <w:numId w:val="4"/>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generate a minimum of 200 visitor bed nights in paid accommodation. </w:t>
      </w:r>
    </w:p>
    <w:p w14:paraId="5B882EF4" w14:textId="610C7715" w:rsidR="00277DFF" w:rsidRPr="00EF05FD" w:rsidRDefault="00277DFF" w:rsidP="001B27A0">
      <w:pPr>
        <w:pStyle w:val="ql-indent-1"/>
        <w:numPr>
          <w:ilvl w:val="1"/>
          <w:numId w:val="6"/>
        </w:numPr>
        <w:spacing w:before="0" w:beforeAutospacing="0" w:after="0" w:afterAutospacing="0"/>
        <w:jc w:val="both"/>
        <w:rPr>
          <w:rFonts w:asciiTheme="minorHAnsi" w:hAnsiTheme="minorHAnsi" w:cstheme="minorHAnsi"/>
          <w:color w:val="0E101A"/>
        </w:rPr>
      </w:pPr>
      <w:r w:rsidRPr="00EF05FD">
        <w:rPr>
          <w:rFonts w:asciiTheme="minorHAnsi" w:hAnsiTheme="minorHAnsi" w:cstheme="minorHAnsi"/>
          <w:color w:val="0E101A"/>
        </w:rPr>
        <w:t xml:space="preserve">take place during </w:t>
      </w:r>
      <w:r w:rsidR="00554CEC">
        <w:rPr>
          <w:rFonts w:asciiTheme="minorHAnsi" w:hAnsiTheme="minorHAnsi" w:cstheme="minorHAnsi"/>
          <w:color w:val="0E101A"/>
        </w:rPr>
        <w:t>202</w:t>
      </w:r>
      <w:r w:rsidR="00485394">
        <w:rPr>
          <w:rFonts w:asciiTheme="minorHAnsi" w:hAnsiTheme="minorHAnsi" w:cstheme="minorHAnsi"/>
          <w:color w:val="0E101A"/>
        </w:rPr>
        <w:t>6</w:t>
      </w:r>
      <w:r w:rsidR="00EF05FD" w:rsidRPr="00EF05FD">
        <w:rPr>
          <w:rFonts w:asciiTheme="minorHAnsi" w:hAnsiTheme="minorHAnsi" w:cstheme="minorHAnsi"/>
          <w:color w:val="0E101A"/>
        </w:rPr>
        <w:t xml:space="preserve"> for a </w:t>
      </w:r>
      <w:r w:rsidRPr="00EF05FD">
        <w:rPr>
          <w:rFonts w:asciiTheme="minorHAnsi" w:hAnsiTheme="minorHAnsi" w:cstheme="minorHAnsi"/>
          <w:color w:val="0E101A"/>
        </w:rPr>
        <w:t>minimum of two days</w:t>
      </w:r>
      <w:r w:rsidR="00EF05FD">
        <w:rPr>
          <w:rFonts w:asciiTheme="minorHAnsi" w:hAnsiTheme="minorHAnsi" w:cstheme="minorHAnsi"/>
          <w:color w:val="0E101A"/>
        </w:rPr>
        <w:t>.</w:t>
      </w:r>
    </w:p>
    <w:p w14:paraId="127E2295" w14:textId="77777777" w:rsidR="00277DFF" w:rsidRPr="00277DFF" w:rsidRDefault="00277DFF" w:rsidP="00E57EAC">
      <w:pPr>
        <w:pStyle w:val="ql-indent-1"/>
        <w:numPr>
          <w:ilvl w:val="1"/>
          <w:numId w:val="7"/>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include high-quality content and design.</w:t>
      </w:r>
    </w:p>
    <w:p w14:paraId="0C015CBD" w14:textId="77777777" w:rsidR="00277DFF" w:rsidRPr="00277DFF" w:rsidRDefault="00277DFF" w:rsidP="00E57EAC">
      <w:pPr>
        <w:pStyle w:val="ql-indent-1"/>
        <w:numPr>
          <w:ilvl w:val="1"/>
          <w:numId w:val="8"/>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have appropriate insurance cover.</w:t>
      </w:r>
    </w:p>
    <w:p w14:paraId="2B4F7163" w14:textId="46D348B3" w:rsidR="00277DFF" w:rsidRPr="00277DFF" w:rsidRDefault="00DC6484" w:rsidP="00E57EAC">
      <w:pPr>
        <w:pStyle w:val="ql-indent-1"/>
        <w:numPr>
          <w:ilvl w:val="1"/>
          <w:numId w:val="9"/>
        </w:numPr>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a</w:t>
      </w:r>
      <w:r w:rsidRPr="00277DFF">
        <w:rPr>
          <w:rFonts w:asciiTheme="minorHAnsi" w:hAnsiTheme="minorHAnsi" w:cstheme="minorHAnsi"/>
          <w:color w:val="0E101A"/>
        </w:rPr>
        <w:t>lways have an online presence with up-to-date information available</w:t>
      </w:r>
      <w:r w:rsidR="00277DFF" w:rsidRPr="00277DFF">
        <w:rPr>
          <w:rFonts w:asciiTheme="minorHAnsi" w:hAnsiTheme="minorHAnsi" w:cstheme="minorHAnsi"/>
          <w:color w:val="0E101A"/>
        </w:rPr>
        <w:t>.</w:t>
      </w:r>
    </w:p>
    <w:p w14:paraId="21BDBBAF" w14:textId="0103278B" w:rsidR="00277DFF" w:rsidRPr="00277DFF" w:rsidRDefault="00277DFF" w:rsidP="00E57EAC">
      <w:pPr>
        <w:pStyle w:val="ql-indent-1"/>
        <w:numPr>
          <w:ilvl w:val="1"/>
          <w:numId w:val="10"/>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be fully compliant with current regulations and requirements for holding such a</w:t>
      </w:r>
      <w:r w:rsidR="009D2459">
        <w:rPr>
          <w:rFonts w:asciiTheme="minorHAnsi" w:hAnsiTheme="minorHAnsi" w:cstheme="minorHAnsi"/>
          <w:color w:val="0E101A"/>
        </w:rPr>
        <w:t xml:space="preserve"> festival</w:t>
      </w:r>
      <w:r w:rsidRPr="00277DFF">
        <w:rPr>
          <w:rFonts w:asciiTheme="minorHAnsi" w:hAnsiTheme="minorHAnsi" w:cstheme="minorHAnsi"/>
          <w:color w:val="0E101A"/>
        </w:rPr>
        <w:t>.</w:t>
      </w:r>
    </w:p>
    <w:p w14:paraId="06D5DE74" w14:textId="079684F1" w:rsidR="00277DFF" w:rsidRPr="009C39EE" w:rsidRDefault="00BB0438" w:rsidP="00F92C23">
      <w:pPr>
        <w:pStyle w:val="ql-indent-1"/>
        <w:numPr>
          <w:ilvl w:val="1"/>
          <w:numId w:val="11"/>
        </w:numPr>
        <w:spacing w:before="0" w:beforeAutospacing="0" w:after="0" w:afterAutospacing="0"/>
        <w:jc w:val="both"/>
        <w:rPr>
          <w:rFonts w:asciiTheme="minorHAnsi" w:hAnsiTheme="minorHAnsi" w:cstheme="minorHAnsi"/>
          <w:color w:val="0E101A"/>
        </w:rPr>
      </w:pPr>
      <w:r w:rsidRPr="00CE7D60">
        <w:rPr>
          <w:rFonts w:asciiTheme="minorHAnsi" w:hAnsiTheme="minorHAnsi" w:cstheme="minorHAnsi"/>
          <w:color w:val="0E101A"/>
        </w:rPr>
        <w:t>be</w:t>
      </w:r>
      <w:r w:rsidR="00277DFF" w:rsidRPr="00CE7D60">
        <w:rPr>
          <w:rFonts w:asciiTheme="minorHAnsi" w:hAnsiTheme="minorHAnsi" w:cstheme="minorHAnsi"/>
          <w:color w:val="0E101A"/>
        </w:rPr>
        <w:t xml:space="preserve"> a new festival providing additionality </w:t>
      </w:r>
      <w:r w:rsidRPr="00CE7D60">
        <w:rPr>
          <w:rFonts w:asciiTheme="minorHAnsi" w:hAnsiTheme="minorHAnsi" w:cstheme="minorHAnsi"/>
          <w:color w:val="0E101A"/>
        </w:rPr>
        <w:t>to</w:t>
      </w:r>
      <w:r w:rsidR="00277DFF" w:rsidRPr="00CE7D60">
        <w:rPr>
          <w:rFonts w:asciiTheme="minorHAnsi" w:hAnsiTheme="minorHAnsi" w:cstheme="minorHAnsi"/>
          <w:color w:val="0E101A"/>
        </w:rPr>
        <w:t xml:space="preserve"> the existing festival calendar or an existing </w:t>
      </w:r>
      <w:r w:rsidR="00277DFF" w:rsidRPr="009C39EE">
        <w:rPr>
          <w:rFonts w:asciiTheme="minorHAnsi" w:hAnsiTheme="minorHAnsi" w:cstheme="minorHAnsi"/>
          <w:color w:val="0E101A"/>
        </w:rPr>
        <w:t>festival</w:t>
      </w:r>
      <w:r w:rsidRPr="009C39EE">
        <w:rPr>
          <w:rFonts w:asciiTheme="minorHAnsi" w:hAnsiTheme="minorHAnsi" w:cstheme="minorHAnsi"/>
          <w:color w:val="0E101A"/>
        </w:rPr>
        <w:t xml:space="preserve">. Where an Application is in respect of an existing festival, applicants are encouraged to consider including a new element to the programme. </w:t>
      </w:r>
    </w:p>
    <w:p w14:paraId="55C3AC41" w14:textId="77777777" w:rsid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078288E9" w14:textId="77777777" w:rsidR="00B96C7C" w:rsidRPr="00277DFF" w:rsidRDefault="00B96C7C" w:rsidP="00851FA3">
      <w:pPr>
        <w:pStyle w:val="NormalWeb"/>
        <w:spacing w:before="0" w:beforeAutospacing="0" w:after="0" w:afterAutospacing="0"/>
        <w:jc w:val="both"/>
        <w:rPr>
          <w:rFonts w:asciiTheme="minorHAnsi" w:hAnsiTheme="minorHAnsi" w:cstheme="minorHAnsi"/>
          <w:color w:val="0E101A"/>
        </w:rPr>
      </w:pPr>
    </w:p>
    <w:p w14:paraId="7085B657" w14:textId="5A26C77C"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t>Who can apply?</w:t>
      </w:r>
    </w:p>
    <w:p w14:paraId="1A418B90" w14:textId="0696E26A" w:rsidR="004F7EE1" w:rsidRDefault="004F7EE1" w:rsidP="004F7EE1">
      <w:pPr>
        <w:pStyle w:val="BodyTextIndent2"/>
        <w:ind w:left="0"/>
        <w:jc w:val="both"/>
        <w:rPr>
          <w:rFonts w:ascii="Calibri" w:hAnsi="Calibri"/>
        </w:rPr>
      </w:pPr>
      <w:r w:rsidRPr="002C0C40">
        <w:rPr>
          <w:rFonts w:ascii="Calibri" w:hAnsi="Calibri"/>
        </w:rPr>
        <w:t xml:space="preserve">Community and Voluntary Organisations based in and undertaking </w:t>
      </w:r>
      <w:r>
        <w:rPr>
          <w:rFonts w:ascii="Calibri" w:hAnsi="Calibri"/>
        </w:rPr>
        <w:t>festivals</w:t>
      </w:r>
      <w:r w:rsidRPr="002C0C40">
        <w:rPr>
          <w:rFonts w:ascii="Calibri" w:hAnsi="Calibri"/>
        </w:rPr>
        <w:t xml:space="preserve"> in the </w:t>
      </w:r>
      <w:r w:rsidR="009D2459">
        <w:rPr>
          <w:rFonts w:ascii="Calibri" w:hAnsi="Calibri"/>
        </w:rPr>
        <w:t>a</w:t>
      </w:r>
      <w:r w:rsidRPr="002C0C40">
        <w:rPr>
          <w:rFonts w:ascii="Calibri" w:hAnsi="Calibri"/>
        </w:rPr>
        <w:t xml:space="preserve">dministrative area of Leitrim County Council </w:t>
      </w:r>
      <w:r w:rsidR="00761CE2">
        <w:rPr>
          <w:rFonts w:ascii="Calibri" w:hAnsi="Calibri"/>
        </w:rPr>
        <w:t xml:space="preserve">(The Council) </w:t>
      </w:r>
      <w:r w:rsidRPr="002C0C40">
        <w:rPr>
          <w:rFonts w:ascii="Calibri" w:hAnsi="Calibri"/>
        </w:rPr>
        <w:t>are eligible t</w:t>
      </w:r>
      <w:r>
        <w:rPr>
          <w:rFonts w:ascii="Calibri" w:hAnsi="Calibri"/>
        </w:rPr>
        <w:t>o apply for funding under this S</w:t>
      </w:r>
      <w:r w:rsidRPr="002C0C40">
        <w:rPr>
          <w:rFonts w:ascii="Calibri" w:hAnsi="Calibri"/>
        </w:rPr>
        <w:t>cheme. Proposals from individuals will not qualify.</w:t>
      </w:r>
    </w:p>
    <w:p w14:paraId="35018031" w14:textId="77777777" w:rsidR="004550C6" w:rsidRDefault="004550C6" w:rsidP="004F7EE1">
      <w:pPr>
        <w:pStyle w:val="BodyTextIndent2"/>
        <w:ind w:left="0"/>
        <w:jc w:val="both"/>
        <w:rPr>
          <w:rFonts w:ascii="Calibri" w:hAnsi="Calibri"/>
        </w:rPr>
      </w:pPr>
    </w:p>
    <w:p w14:paraId="61FA00B3"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603D9AB5"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5D43C320"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4E1C684C"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7218528C"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39E70194"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6763E9C0"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541F44E7" w14:textId="6137E483"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lastRenderedPageBreak/>
        <w:t>Eligible Festivals:</w:t>
      </w:r>
    </w:p>
    <w:p w14:paraId="4BC44645" w14:textId="041F7205"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To be eligible for funding, in addition to the other qualifying criteria, festivals must fit into one of the following categories:</w:t>
      </w:r>
    </w:p>
    <w:p w14:paraId="05761A13" w14:textId="6C44DAD0"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1ED2F863" w14:textId="391B17C7" w:rsidR="00277DFF" w:rsidRPr="00277DFF" w:rsidRDefault="00277DFF" w:rsidP="00E57EAC">
      <w:pPr>
        <w:numPr>
          <w:ilvl w:val="0"/>
          <w:numId w:val="12"/>
        </w:numPr>
        <w:jc w:val="both"/>
        <w:rPr>
          <w:rFonts w:cstheme="minorHAnsi"/>
          <w:color w:val="0E101A"/>
        </w:rPr>
      </w:pPr>
      <w:r w:rsidRPr="00277DFF">
        <w:rPr>
          <w:rFonts w:cstheme="minorHAnsi"/>
          <w:color w:val="0E101A"/>
        </w:rPr>
        <w:t>General Festivals (literary, historical, traditional culture</w:t>
      </w:r>
      <w:r w:rsidR="008A0D1E">
        <w:rPr>
          <w:rFonts w:cstheme="minorHAnsi"/>
          <w:color w:val="0E101A"/>
        </w:rPr>
        <w:t>, music</w:t>
      </w:r>
      <w:r w:rsidRPr="00277DFF">
        <w:rPr>
          <w:rFonts w:cstheme="minorHAnsi"/>
          <w:color w:val="0E101A"/>
        </w:rPr>
        <w:t xml:space="preserve"> or family-focused).</w:t>
      </w:r>
    </w:p>
    <w:p w14:paraId="08A9CCC9" w14:textId="03C4E12C" w:rsidR="00277DFF" w:rsidRDefault="00277DFF" w:rsidP="00E57EAC">
      <w:pPr>
        <w:numPr>
          <w:ilvl w:val="0"/>
          <w:numId w:val="12"/>
        </w:numPr>
        <w:jc w:val="both"/>
        <w:rPr>
          <w:rFonts w:cstheme="minorHAnsi"/>
          <w:color w:val="0E101A"/>
        </w:rPr>
      </w:pPr>
      <w:r w:rsidRPr="00277DFF">
        <w:rPr>
          <w:rFonts w:cstheme="minorHAnsi"/>
          <w:color w:val="0E101A"/>
        </w:rPr>
        <w:t xml:space="preserve">Food </w:t>
      </w:r>
      <w:r w:rsidR="0086242E">
        <w:rPr>
          <w:rFonts w:cstheme="minorHAnsi"/>
          <w:color w:val="0E101A"/>
        </w:rPr>
        <w:t xml:space="preserve">Festivals </w:t>
      </w:r>
    </w:p>
    <w:p w14:paraId="454BBDCE" w14:textId="7DE5DDAC" w:rsidR="0086242E" w:rsidRDefault="0086242E" w:rsidP="00E57EAC">
      <w:pPr>
        <w:numPr>
          <w:ilvl w:val="0"/>
          <w:numId w:val="12"/>
        </w:numPr>
        <w:jc w:val="both"/>
        <w:rPr>
          <w:rFonts w:cstheme="minorHAnsi"/>
          <w:color w:val="0E101A"/>
        </w:rPr>
      </w:pPr>
      <w:r>
        <w:rPr>
          <w:rFonts w:cstheme="minorHAnsi"/>
          <w:color w:val="0E101A"/>
        </w:rPr>
        <w:t>Angling Competitions</w:t>
      </w:r>
    </w:p>
    <w:p w14:paraId="2C5D534E" w14:textId="77777777" w:rsidR="0086242E" w:rsidRPr="00277DFF" w:rsidRDefault="0086242E" w:rsidP="0086242E">
      <w:pPr>
        <w:ind w:left="720"/>
        <w:jc w:val="both"/>
        <w:rPr>
          <w:rFonts w:cstheme="minorHAnsi"/>
          <w:color w:val="0E101A"/>
        </w:rPr>
      </w:pPr>
    </w:p>
    <w:p w14:paraId="37F73266" w14:textId="77777777" w:rsidR="0059482F" w:rsidRPr="00277DFF" w:rsidRDefault="0059482F" w:rsidP="00851FA3">
      <w:pPr>
        <w:pStyle w:val="NormalWeb"/>
        <w:spacing w:before="0" w:beforeAutospacing="0" w:after="0" w:afterAutospacing="0"/>
        <w:jc w:val="both"/>
        <w:rPr>
          <w:rFonts w:asciiTheme="minorHAnsi" w:hAnsiTheme="minorHAnsi" w:cstheme="minorHAnsi"/>
          <w:color w:val="0E101A"/>
        </w:rPr>
      </w:pPr>
    </w:p>
    <w:p w14:paraId="4079C85E" w14:textId="75D6733B"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t>Ineligible Festival:</w:t>
      </w:r>
    </w:p>
    <w:p w14:paraId="1B08833C"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309F5A68"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The following festivals are not eligible for funding:</w:t>
      </w:r>
    </w:p>
    <w:p w14:paraId="240A1361" w14:textId="29F1E3CB"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3196261D" w14:textId="234DC0E4" w:rsidR="00277DFF" w:rsidRPr="00277DFF" w:rsidRDefault="00277DFF" w:rsidP="00E57EAC">
      <w:pPr>
        <w:numPr>
          <w:ilvl w:val="0"/>
          <w:numId w:val="13"/>
        </w:numPr>
        <w:jc w:val="both"/>
        <w:rPr>
          <w:rFonts w:cstheme="minorHAnsi"/>
          <w:color w:val="0E101A"/>
        </w:rPr>
      </w:pPr>
      <w:r w:rsidRPr="00277DFF">
        <w:rPr>
          <w:rFonts w:cstheme="minorHAnsi"/>
          <w:color w:val="0E101A"/>
        </w:rPr>
        <w:t>Festivals with minimal tourism appeal. The appeal is indicated by</w:t>
      </w:r>
      <w:r w:rsidR="001954ED">
        <w:rPr>
          <w:rFonts w:cstheme="minorHAnsi"/>
          <w:color w:val="0E101A"/>
        </w:rPr>
        <w:t xml:space="preserve"> its</w:t>
      </w:r>
      <w:r w:rsidRPr="00277DFF">
        <w:rPr>
          <w:rFonts w:cstheme="minorHAnsi"/>
          <w:color w:val="0E101A"/>
        </w:rPr>
        <w:t xml:space="preserve"> ability </w:t>
      </w:r>
      <w:r w:rsidRPr="00277DFF">
        <w:rPr>
          <w:rStyle w:val="Strong"/>
          <w:rFonts w:cstheme="minorHAnsi"/>
          <w:color w:val="0E101A"/>
        </w:rPr>
        <w:t>to attract</w:t>
      </w:r>
      <w:r w:rsidRPr="00277DFF">
        <w:rPr>
          <w:rFonts w:cstheme="minorHAnsi"/>
          <w:color w:val="0E101A"/>
        </w:rPr>
        <w:t> visitors to Leitrim as a destination rather than be something extra for visitors to experience while in Leitrim.</w:t>
      </w:r>
    </w:p>
    <w:p w14:paraId="0761ECAB" w14:textId="77777777" w:rsidR="00277DFF" w:rsidRPr="00277DFF" w:rsidRDefault="00277DFF" w:rsidP="00E57EAC">
      <w:pPr>
        <w:numPr>
          <w:ilvl w:val="0"/>
          <w:numId w:val="13"/>
        </w:numPr>
        <w:jc w:val="both"/>
        <w:rPr>
          <w:rFonts w:cstheme="minorHAnsi"/>
          <w:color w:val="0E101A"/>
        </w:rPr>
      </w:pPr>
      <w:r w:rsidRPr="00277DFF">
        <w:rPr>
          <w:rFonts w:cstheme="minorHAnsi"/>
          <w:color w:val="0E101A"/>
        </w:rPr>
        <w:t>Spectator-based sporting events.</w:t>
      </w:r>
    </w:p>
    <w:p w14:paraId="52C103E8" w14:textId="77777777" w:rsidR="00277DFF" w:rsidRPr="00277DFF" w:rsidRDefault="00277DFF" w:rsidP="00E57EAC">
      <w:pPr>
        <w:numPr>
          <w:ilvl w:val="0"/>
          <w:numId w:val="13"/>
        </w:numPr>
        <w:jc w:val="both"/>
        <w:rPr>
          <w:rFonts w:cstheme="minorHAnsi"/>
          <w:color w:val="0E101A"/>
        </w:rPr>
      </w:pPr>
      <w:r w:rsidRPr="00277DFF">
        <w:rPr>
          <w:rFonts w:cstheme="minorHAnsi"/>
          <w:color w:val="0E101A"/>
        </w:rPr>
        <w:t>Circuses and carnivals.</w:t>
      </w:r>
    </w:p>
    <w:p w14:paraId="51BFC66E" w14:textId="77777777" w:rsidR="00277DFF" w:rsidRPr="00277DFF" w:rsidRDefault="00277DFF" w:rsidP="00E57EAC">
      <w:pPr>
        <w:numPr>
          <w:ilvl w:val="0"/>
          <w:numId w:val="13"/>
        </w:numPr>
        <w:jc w:val="both"/>
        <w:rPr>
          <w:rFonts w:cstheme="minorHAnsi"/>
          <w:color w:val="0E101A"/>
        </w:rPr>
      </w:pPr>
      <w:r w:rsidRPr="00277DFF">
        <w:rPr>
          <w:rFonts w:cstheme="minorHAnsi"/>
          <w:color w:val="0E101A"/>
        </w:rPr>
        <w:t>Christmas fairs and markets.</w:t>
      </w:r>
    </w:p>
    <w:p w14:paraId="452C3A0F" w14:textId="77777777" w:rsidR="00277DFF" w:rsidRPr="00277DFF" w:rsidRDefault="00277DFF" w:rsidP="00E57EAC">
      <w:pPr>
        <w:numPr>
          <w:ilvl w:val="0"/>
          <w:numId w:val="13"/>
        </w:numPr>
        <w:jc w:val="both"/>
        <w:rPr>
          <w:rFonts w:cstheme="minorHAnsi"/>
          <w:color w:val="0E101A"/>
        </w:rPr>
      </w:pPr>
      <w:r w:rsidRPr="00277DFF">
        <w:rPr>
          <w:rFonts w:cstheme="minorHAnsi"/>
          <w:color w:val="0E101A"/>
        </w:rPr>
        <w:t>Festivals promoting non-Failte Ireland registered accommodation.</w:t>
      </w:r>
    </w:p>
    <w:p w14:paraId="4CBC31F5" w14:textId="24079767" w:rsidR="00277DFF" w:rsidRDefault="008A0D1E" w:rsidP="00E57EAC">
      <w:pPr>
        <w:numPr>
          <w:ilvl w:val="0"/>
          <w:numId w:val="13"/>
        </w:numPr>
        <w:jc w:val="both"/>
        <w:rPr>
          <w:rFonts w:cstheme="minorHAnsi"/>
          <w:color w:val="0E101A"/>
        </w:rPr>
      </w:pPr>
      <w:r>
        <w:rPr>
          <w:rFonts w:cstheme="minorHAnsi"/>
          <w:color w:val="0E101A"/>
        </w:rPr>
        <w:t>Solely v</w:t>
      </w:r>
      <w:r w:rsidR="00277DFF" w:rsidRPr="00277DFF">
        <w:rPr>
          <w:rFonts w:cstheme="minorHAnsi"/>
          <w:color w:val="0E101A"/>
        </w:rPr>
        <w:t>irtual Events.</w:t>
      </w:r>
    </w:p>
    <w:p w14:paraId="16619730" w14:textId="4ECF4ADE" w:rsidR="00851FA3" w:rsidRDefault="00E57EAC" w:rsidP="00E57EAC">
      <w:pPr>
        <w:numPr>
          <w:ilvl w:val="0"/>
          <w:numId w:val="13"/>
        </w:numPr>
        <w:jc w:val="both"/>
        <w:rPr>
          <w:rFonts w:cstheme="minorHAnsi"/>
          <w:color w:val="0E101A"/>
        </w:rPr>
      </w:pPr>
      <w:r>
        <w:rPr>
          <w:rFonts w:cstheme="minorHAnsi"/>
          <w:color w:val="0E101A"/>
        </w:rPr>
        <w:t>A</w:t>
      </w:r>
      <w:r w:rsidR="00851FA3">
        <w:rPr>
          <w:rFonts w:cstheme="minorHAnsi"/>
          <w:color w:val="0E101A"/>
        </w:rPr>
        <w:t>ctivities</w:t>
      </w:r>
      <w:r>
        <w:rPr>
          <w:rFonts w:cstheme="minorHAnsi"/>
          <w:color w:val="0E101A"/>
        </w:rPr>
        <w:t xml:space="preserve"> that</w:t>
      </w:r>
      <w:r w:rsidR="00851FA3">
        <w:rPr>
          <w:rFonts w:cstheme="minorHAnsi"/>
          <w:color w:val="0E101A"/>
        </w:rPr>
        <w:t xml:space="preserve"> fall under the remit of another government department </w:t>
      </w:r>
      <w:r w:rsidR="004B08B7">
        <w:rPr>
          <w:rFonts w:cstheme="minorHAnsi"/>
          <w:color w:val="0E101A"/>
        </w:rPr>
        <w:t>i.e.</w:t>
      </w:r>
      <w:r w:rsidR="00851FA3">
        <w:rPr>
          <w:rFonts w:cstheme="minorHAnsi"/>
          <w:color w:val="0E101A"/>
        </w:rPr>
        <w:t xml:space="preserve"> health promotion.</w:t>
      </w:r>
    </w:p>
    <w:p w14:paraId="32B64EAC" w14:textId="432F908F" w:rsidR="00851FA3" w:rsidRPr="00851FA3" w:rsidRDefault="00851FA3" w:rsidP="00E57EAC">
      <w:pPr>
        <w:numPr>
          <w:ilvl w:val="0"/>
          <w:numId w:val="13"/>
        </w:numPr>
        <w:jc w:val="both"/>
        <w:rPr>
          <w:rFonts w:cstheme="minorHAnsi"/>
          <w:color w:val="0E101A"/>
        </w:rPr>
      </w:pPr>
      <w:r>
        <w:rPr>
          <w:rFonts w:cstheme="minorHAnsi"/>
          <w:color w:val="0E101A"/>
        </w:rPr>
        <w:t xml:space="preserve">Activities which are supported by other local authority </w:t>
      </w:r>
      <w:r w:rsidR="00BB0438" w:rsidRPr="009C39EE">
        <w:rPr>
          <w:rFonts w:cstheme="minorHAnsi"/>
          <w:color w:val="0E101A"/>
        </w:rPr>
        <w:t xml:space="preserve">funding </w:t>
      </w:r>
      <w:r w:rsidRPr="009C39EE">
        <w:rPr>
          <w:rFonts w:cstheme="minorHAnsi"/>
          <w:color w:val="0E101A"/>
        </w:rPr>
        <w:t>sources i.</w:t>
      </w:r>
      <w:r>
        <w:rPr>
          <w:rFonts w:cstheme="minorHAnsi"/>
          <w:color w:val="0E101A"/>
        </w:rPr>
        <w:t xml:space="preserve">e. heritage. </w:t>
      </w:r>
    </w:p>
    <w:p w14:paraId="1638FC3F" w14:textId="3FBCA25C"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2331C63E"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t>Eligible Expenses:</w:t>
      </w:r>
    </w:p>
    <w:p w14:paraId="478F0BB2"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Style w:val="Strong"/>
          <w:rFonts w:asciiTheme="minorHAnsi" w:hAnsiTheme="minorHAnsi" w:cstheme="minorHAnsi"/>
          <w:color w:val="0E101A"/>
        </w:rPr>
        <w:t> </w:t>
      </w:r>
    </w:p>
    <w:p w14:paraId="53A0D0A0" w14:textId="5258006F"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Style w:val="Strong"/>
          <w:rFonts w:asciiTheme="minorHAnsi" w:hAnsiTheme="minorHAnsi" w:cstheme="minorHAnsi"/>
          <w:color w:val="0E101A"/>
        </w:rPr>
        <w:t> </w:t>
      </w:r>
      <w:r w:rsidRPr="00277DFF">
        <w:rPr>
          <w:rFonts w:asciiTheme="minorHAnsi" w:hAnsiTheme="minorHAnsi" w:cstheme="minorHAnsi"/>
          <w:color w:val="0E101A"/>
        </w:rPr>
        <w:t>The following costs are eligible expenses under this fund:</w:t>
      </w:r>
    </w:p>
    <w:p w14:paraId="00BAD7CA" w14:textId="42AD856E"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1AF4FE6F" w14:textId="77777777" w:rsidR="00277DFF" w:rsidRPr="00277DFF" w:rsidRDefault="00277DFF" w:rsidP="00E57EAC">
      <w:pPr>
        <w:numPr>
          <w:ilvl w:val="0"/>
          <w:numId w:val="14"/>
        </w:numPr>
        <w:jc w:val="both"/>
        <w:rPr>
          <w:rFonts w:cstheme="minorHAnsi"/>
          <w:color w:val="0E101A"/>
        </w:rPr>
      </w:pPr>
      <w:r w:rsidRPr="00277DFF">
        <w:rPr>
          <w:rFonts w:cstheme="minorHAnsi"/>
          <w:color w:val="0E101A"/>
        </w:rPr>
        <w:t>Programme content – activities and events included in the Festival Programme.</w:t>
      </w:r>
    </w:p>
    <w:p w14:paraId="43D19595" w14:textId="76760E56" w:rsidR="00277DFF" w:rsidRPr="00277DFF" w:rsidRDefault="00277DFF" w:rsidP="00E57EAC">
      <w:pPr>
        <w:numPr>
          <w:ilvl w:val="0"/>
          <w:numId w:val="14"/>
        </w:numPr>
        <w:jc w:val="both"/>
        <w:rPr>
          <w:rFonts w:cstheme="minorHAnsi"/>
          <w:color w:val="0E101A"/>
        </w:rPr>
      </w:pPr>
      <w:r w:rsidRPr="00277DFF">
        <w:rPr>
          <w:rFonts w:cstheme="minorHAnsi"/>
          <w:color w:val="0E101A"/>
        </w:rPr>
        <w:t>Marketing – local and national marketing and promotional activity, including online marketing, and public relations costs.</w:t>
      </w:r>
    </w:p>
    <w:p w14:paraId="55462117" w14:textId="77777777" w:rsidR="00277DFF" w:rsidRDefault="00277DFF" w:rsidP="00851FA3">
      <w:pPr>
        <w:pStyle w:val="NormalWeb"/>
        <w:spacing w:before="0" w:beforeAutospacing="0" w:after="0" w:afterAutospacing="0"/>
        <w:jc w:val="both"/>
        <w:rPr>
          <w:rFonts w:asciiTheme="minorHAnsi" w:hAnsiTheme="minorHAnsi" w:cstheme="minorHAnsi"/>
          <w:color w:val="0E101A"/>
        </w:rPr>
      </w:pPr>
    </w:p>
    <w:p w14:paraId="6A64F981" w14:textId="77777777" w:rsidR="0036276E" w:rsidRDefault="0036276E" w:rsidP="00851FA3">
      <w:pPr>
        <w:pStyle w:val="NormalWeb"/>
        <w:spacing w:before="0" w:beforeAutospacing="0" w:after="0" w:afterAutospacing="0"/>
        <w:jc w:val="both"/>
        <w:rPr>
          <w:rFonts w:asciiTheme="minorHAnsi" w:hAnsiTheme="minorHAnsi" w:cstheme="minorHAnsi"/>
          <w:color w:val="0E101A"/>
        </w:rPr>
      </w:pPr>
    </w:p>
    <w:p w14:paraId="7E705BEC" w14:textId="77777777" w:rsidR="00277DFF" w:rsidRDefault="00277DFF" w:rsidP="00851FA3">
      <w:pPr>
        <w:pStyle w:val="NormalWeb"/>
        <w:spacing w:before="0" w:beforeAutospacing="0" w:after="0" w:afterAutospacing="0"/>
        <w:jc w:val="both"/>
        <w:rPr>
          <w:rStyle w:val="Strong"/>
          <w:rFonts w:asciiTheme="minorHAnsi" w:hAnsiTheme="minorHAnsi" w:cstheme="minorHAnsi"/>
          <w:color w:val="4472C4" w:themeColor="accent1"/>
        </w:rPr>
      </w:pPr>
      <w:r w:rsidRPr="00277DFF">
        <w:rPr>
          <w:rStyle w:val="Strong"/>
          <w:rFonts w:asciiTheme="minorHAnsi" w:hAnsiTheme="minorHAnsi" w:cstheme="minorHAnsi"/>
          <w:color w:val="4472C4" w:themeColor="accent1"/>
        </w:rPr>
        <w:t>Ineligible Expenses:</w:t>
      </w:r>
    </w:p>
    <w:p w14:paraId="297E06A4" w14:textId="77777777" w:rsidR="0036276E" w:rsidRPr="00277DFF" w:rsidRDefault="0036276E" w:rsidP="00851FA3">
      <w:pPr>
        <w:pStyle w:val="NormalWeb"/>
        <w:spacing w:before="0" w:beforeAutospacing="0" w:after="0" w:afterAutospacing="0"/>
        <w:jc w:val="both"/>
        <w:rPr>
          <w:rFonts w:asciiTheme="minorHAnsi" w:hAnsiTheme="minorHAnsi" w:cstheme="minorHAnsi"/>
          <w:color w:val="4472C4" w:themeColor="accent1"/>
        </w:rPr>
      </w:pPr>
    </w:p>
    <w:p w14:paraId="37837481"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Expenses not covered by the fund include:</w:t>
      </w:r>
    </w:p>
    <w:p w14:paraId="6C4A0C44" w14:textId="529C7801"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6FC580C4" w14:textId="2A10E704" w:rsidR="00277DFF" w:rsidRPr="00277DFF" w:rsidRDefault="00277DFF" w:rsidP="00E57EAC">
      <w:pPr>
        <w:numPr>
          <w:ilvl w:val="0"/>
          <w:numId w:val="15"/>
        </w:numPr>
        <w:jc w:val="both"/>
        <w:rPr>
          <w:rFonts w:cstheme="minorHAnsi"/>
          <w:color w:val="0E101A"/>
        </w:rPr>
      </w:pPr>
      <w:r w:rsidRPr="00277DFF">
        <w:rPr>
          <w:rFonts w:cstheme="minorHAnsi"/>
          <w:color w:val="0E101A"/>
        </w:rPr>
        <w:t>The cost of items for resale.</w:t>
      </w:r>
    </w:p>
    <w:p w14:paraId="06E9C6FC" w14:textId="77777777" w:rsidR="00277DFF" w:rsidRDefault="00277DFF" w:rsidP="00E57EAC">
      <w:pPr>
        <w:numPr>
          <w:ilvl w:val="0"/>
          <w:numId w:val="15"/>
        </w:numPr>
        <w:jc w:val="both"/>
        <w:rPr>
          <w:rFonts w:cstheme="minorHAnsi"/>
          <w:color w:val="0E101A"/>
        </w:rPr>
      </w:pPr>
      <w:r w:rsidRPr="009C39EE">
        <w:rPr>
          <w:rFonts w:cstheme="minorHAnsi"/>
          <w:color w:val="0E101A"/>
        </w:rPr>
        <w:t>Unpaid expenditure.</w:t>
      </w:r>
    </w:p>
    <w:p w14:paraId="1E190B7C" w14:textId="2D645258" w:rsidR="0036276E" w:rsidRDefault="0036276E" w:rsidP="00E57EAC">
      <w:pPr>
        <w:numPr>
          <w:ilvl w:val="0"/>
          <w:numId w:val="15"/>
        </w:numPr>
        <w:jc w:val="both"/>
        <w:rPr>
          <w:rFonts w:cstheme="minorHAnsi"/>
          <w:color w:val="0E101A"/>
        </w:rPr>
      </w:pPr>
      <w:r>
        <w:rPr>
          <w:rFonts w:cstheme="minorHAnsi"/>
          <w:color w:val="0E101A"/>
        </w:rPr>
        <w:t>Cash receipts/cash withdrawals.</w:t>
      </w:r>
    </w:p>
    <w:p w14:paraId="518354B0" w14:textId="2021A69D" w:rsidR="00277DFF" w:rsidRPr="00277DFF" w:rsidRDefault="00277DFF" w:rsidP="00E57EAC">
      <w:pPr>
        <w:numPr>
          <w:ilvl w:val="0"/>
          <w:numId w:val="15"/>
        </w:numPr>
        <w:jc w:val="both"/>
        <w:rPr>
          <w:rFonts w:cstheme="minorHAnsi"/>
          <w:color w:val="0E101A"/>
        </w:rPr>
      </w:pPr>
      <w:r w:rsidRPr="00277DFF">
        <w:rPr>
          <w:rFonts w:cstheme="minorHAnsi"/>
          <w:color w:val="0E101A"/>
        </w:rPr>
        <w:t>Fines, penalty payments, legal costs, audit fees,</w:t>
      </w:r>
      <w:r w:rsidR="00FB0DF7">
        <w:rPr>
          <w:rFonts w:cstheme="minorHAnsi"/>
          <w:color w:val="0E101A"/>
        </w:rPr>
        <w:t xml:space="preserve"> and</w:t>
      </w:r>
      <w:r w:rsidRPr="00277DFF">
        <w:rPr>
          <w:rFonts w:cstheme="minorHAnsi"/>
          <w:color w:val="0E101A"/>
        </w:rPr>
        <w:t xml:space="preserve"> financial consultancy fees</w:t>
      </w:r>
      <w:r w:rsidR="00FB0DF7">
        <w:rPr>
          <w:rFonts w:cstheme="minorHAnsi"/>
          <w:color w:val="0E101A"/>
        </w:rPr>
        <w:t>.</w:t>
      </w:r>
    </w:p>
    <w:p w14:paraId="3654C50C" w14:textId="75C70119" w:rsidR="00277DFF" w:rsidRDefault="00277DFF" w:rsidP="00E57EAC">
      <w:pPr>
        <w:numPr>
          <w:ilvl w:val="0"/>
          <w:numId w:val="15"/>
        </w:numPr>
        <w:jc w:val="both"/>
        <w:rPr>
          <w:rFonts w:cstheme="minorHAnsi"/>
          <w:color w:val="0E101A"/>
        </w:rPr>
      </w:pPr>
      <w:r w:rsidRPr="00277DFF">
        <w:rPr>
          <w:rFonts w:cstheme="minorHAnsi"/>
          <w:color w:val="0E101A"/>
        </w:rPr>
        <w:t>Un-vouched expenditure</w:t>
      </w:r>
    </w:p>
    <w:p w14:paraId="6E821FA7" w14:textId="77EAEA86" w:rsidR="0086242E" w:rsidRDefault="0086242E" w:rsidP="00E57EAC">
      <w:pPr>
        <w:numPr>
          <w:ilvl w:val="0"/>
          <w:numId w:val="15"/>
        </w:numPr>
        <w:jc w:val="both"/>
        <w:rPr>
          <w:rFonts w:cstheme="minorHAnsi"/>
          <w:color w:val="0E101A"/>
        </w:rPr>
      </w:pPr>
      <w:r>
        <w:rPr>
          <w:rFonts w:cstheme="minorHAnsi"/>
          <w:color w:val="0E101A"/>
        </w:rPr>
        <w:t xml:space="preserve">Staff Costs including </w:t>
      </w:r>
      <w:r w:rsidR="008A0D1E">
        <w:rPr>
          <w:rFonts w:cstheme="minorHAnsi"/>
          <w:color w:val="0E101A"/>
        </w:rPr>
        <w:t>stewarding.</w:t>
      </w:r>
    </w:p>
    <w:p w14:paraId="6D18206B"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27A4350B"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7BAA4B4D"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51A09883" w14:textId="6193BC43"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lastRenderedPageBreak/>
        <w:t xml:space="preserve">Applicants </w:t>
      </w:r>
      <w:proofErr w:type="gramStart"/>
      <w:r w:rsidRPr="00277DFF">
        <w:rPr>
          <w:rStyle w:val="Strong"/>
          <w:rFonts w:asciiTheme="minorHAnsi" w:hAnsiTheme="minorHAnsi" w:cstheme="minorHAnsi"/>
          <w:color w:val="4472C4" w:themeColor="accent1"/>
        </w:rPr>
        <w:t>MUST:-</w:t>
      </w:r>
      <w:proofErr w:type="gramEnd"/>
    </w:p>
    <w:p w14:paraId="1907CC4F"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p>
    <w:p w14:paraId="5B35A9B2"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Style w:val="Strong"/>
          <w:rFonts w:asciiTheme="minorHAnsi" w:hAnsiTheme="minorHAnsi" w:cstheme="minorHAnsi"/>
          <w:color w:val="0E101A"/>
        </w:rPr>
        <w:t> </w:t>
      </w:r>
      <w:r w:rsidRPr="00277DFF">
        <w:rPr>
          <w:rFonts w:asciiTheme="minorHAnsi" w:hAnsiTheme="minorHAnsi" w:cstheme="minorHAnsi"/>
          <w:color w:val="0E101A"/>
        </w:rPr>
        <w:t>Provide an outline of the eligible Festival. </w:t>
      </w:r>
    </w:p>
    <w:p w14:paraId="34BBF7F1" w14:textId="2AA9793B" w:rsidR="00277DFF" w:rsidRPr="009C39EE" w:rsidRDefault="00277DFF" w:rsidP="00E57EAC">
      <w:pPr>
        <w:numPr>
          <w:ilvl w:val="0"/>
          <w:numId w:val="16"/>
        </w:numPr>
        <w:jc w:val="both"/>
        <w:rPr>
          <w:rFonts w:cstheme="minorHAnsi"/>
          <w:color w:val="0E101A"/>
        </w:rPr>
      </w:pPr>
      <w:r w:rsidRPr="00277DFF">
        <w:rPr>
          <w:rFonts w:cstheme="minorHAnsi"/>
          <w:color w:val="0E101A"/>
        </w:rPr>
        <w:t xml:space="preserve">Outline how the </w:t>
      </w:r>
      <w:r w:rsidR="0059482F">
        <w:rPr>
          <w:rFonts w:cstheme="minorHAnsi"/>
          <w:color w:val="0E101A"/>
        </w:rPr>
        <w:t>festival</w:t>
      </w:r>
      <w:r w:rsidR="009C39EE">
        <w:rPr>
          <w:rFonts w:cstheme="minorHAnsi"/>
          <w:color w:val="0E101A"/>
        </w:rPr>
        <w:t xml:space="preserve"> </w:t>
      </w:r>
      <w:r w:rsidRPr="009C39EE">
        <w:rPr>
          <w:rFonts w:cstheme="minorHAnsi"/>
          <w:color w:val="0E101A"/>
        </w:rPr>
        <w:t xml:space="preserve">programme will </w:t>
      </w:r>
      <w:r w:rsidRPr="0059482F">
        <w:rPr>
          <w:rFonts w:cstheme="minorHAnsi"/>
          <w:color w:val="0E101A"/>
        </w:rPr>
        <w:t>help </w:t>
      </w:r>
      <w:r w:rsidRPr="0059482F">
        <w:rPr>
          <w:rStyle w:val="Strong"/>
          <w:rFonts w:cstheme="minorHAnsi"/>
          <w:b w:val="0"/>
          <w:bCs w:val="0"/>
          <w:color w:val="0E101A"/>
        </w:rPr>
        <w:t>to attract</w:t>
      </w:r>
      <w:r w:rsidRPr="0059482F">
        <w:rPr>
          <w:rStyle w:val="Strong"/>
          <w:rFonts w:cstheme="minorHAnsi"/>
          <w:color w:val="0E101A"/>
        </w:rPr>
        <w:t> </w:t>
      </w:r>
      <w:r w:rsidRPr="0059482F">
        <w:rPr>
          <w:rFonts w:cstheme="minorHAnsi"/>
          <w:color w:val="0E101A"/>
        </w:rPr>
        <w:t>domestic</w:t>
      </w:r>
      <w:r w:rsidRPr="009C39EE">
        <w:rPr>
          <w:rFonts w:cstheme="minorHAnsi"/>
          <w:color w:val="0E101A"/>
        </w:rPr>
        <w:t xml:space="preserve"> and international visitors to County Leitrim  and provide a memorable visitor experience.</w:t>
      </w:r>
    </w:p>
    <w:p w14:paraId="2A23B012" w14:textId="59BF4CE3" w:rsidR="00277DFF" w:rsidRPr="00277DFF" w:rsidRDefault="00277DFF" w:rsidP="00E57EAC">
      <w:pPr>
        <w:numPr>
          <w:ilvl w:val="0"/>
          <w:numId w:val="16"/>
        </w:numPr>
        <w:jc w:val="both"/>
        <w:rPr>
          <w:rFonts w:cstheme="minorHAnsi"/>
          <w:color w:val="0E101A"/>
        </w:rPr>
      </w:pPr>
      <w:r w:rsidRPr="009C39EE">
        <w:rPr>
          <w:rFonts w:cstheme="minorHAnsi"/>
          <w:color w:val="0E101A"/>
        </w:rPr>
        <w:t>Provide clear details of the</w:t>
      </w:r>
      <w:r w:rsidR="00BB0438" w:rsidRPr="009C39EE">
        <w:rPr>
          <w:rFonts w:cstheme="minorHAnsi"/>
          <w:color w:val="0E101A"/>
        </w:rPr>
        <w:t xml:space="preserve"> </w:t>
      </w:r>
      <w:r w:rsidRPr="009C39EE">
        <w:rPr>
          <w:rFonts w:cstheme="minorHAnsi"/>
          <w:color w:val="0E101A"/>
        </w:rPr>
        <w:t>marketing</w:t>
      </w:r>
      <w:r w:rsidRPr="00277DFF">
        <w:rPr>
          <w:rFonts w:cstheme="minorHAnsi"/>
          <w:color w:val="0E101A"/>
        </w:rPr>
        <w:t xml:space="preserve"> plan, anticipated income and expenditure, waste management plan, and other information</w:t>
      </w:r>
      <w:r w:rsidR="00BB0438">
        <w:rPr>
          <w:rFonts w:cstheme="minorHAnsi"/>
          <w:color w:val="0E101A"/>
        </w:rPr>
        <w:t xml:space="preserve"> as requested in the</w:t>
      </w:r>
      <w:r w:rsidRPr="00277DFF">
        <w:rPr>
          <w:rFonts w:cstheme="minorHAnsi"/>
          <w:color w:val="0E101A"/>
        </w:rPr>
        <w:t xml:space="preserve"> online application form.</w:t>
      </w:r>
    </w:p>
    <w:p w14:paraId="36265C03" w14:textId="36017564" w:rsidR="00277DFF" w:rsidRPr="00277DFF" w:rsidRDefault="00277DFF" w:rsidP="00E57EAC">
      <w:pPr>
        <w:numPr>
          <w:ilvl w:val="0"/>
          <w:numId w:val="16"/>
        </w:numPr>
        <w:jc w:val="both"/>
        <w:rPr>
          <w:rFonts w:cstheme="minorHAnsi"/>
          <w:color w:val="0E101A"/>
        </w:rPr>
      </w:pPr>
      <w:r w:rsidRPr="00277DFF">
        <w:rPr>
          <w:rFonts w:cstheme="minorHAnsi"/>
          <w:color w:val="0E101A"/>
        </w:rPr>
        <w:t>Provide a profile of the organisational structure and the</w:t>
      </w:r>
      <w:r w:rsidR="00BB0438">
        <w:rPr>
          <w:rFonts w:cstheme="minorHAnsi"/>
          <w:color w:val="0E101A"/>
        </w:rPr>
        <w:t xml:space="preserve"> experience of</w:t>
      </w:r>
      <w:r w:rsidRPr="00277DFF">
        <w:rPr>
          <w:rFonts w:cstheme="minorHAnsi"/>
          <w:color w:val="0E101A"/>
        </w:rPr>
        <w:t xml:space="preserve"> </w:t>
      </w:r>
      <w:r w:rsidR="00BB0438">
        <w:rPr>
          <w:rFonts w:cstheme="minorHAnsi"/>
          <w:color w:val="0E101A"/>
        </w:rPr>
        <w:t xml:space="preserve">the </w:t>
      </w:r>
      <w:r w:rsidRPr="00277DFF">
        <w:rPr>
          <w:rFonts w:cstheme="minorHAnsi"/>
          <w:color w:val="0E101A"/>
        </w:rPr>
        <w:t>team</w:t>
      </w:r>
      <w:r w:rsidR="00BB0438">
        <w:rPr>
          <w:rFonts w:cstheme="minorHAnsi"/>
          <w:color w:val="0E101A"/>
        </w:rPr>
        <w:t xml:space="preserve"> </w:t>
      </w:r>
      <w:r w:rsidRPr="00277DFF">
        <w:rPr>
          <w:rFonts w:cstheme="minorHAnsi"/>
          <w:color w:val="0E101A"/>
        </w:rPr>
        <w:t>that will deliver the proposed</w:t>
      </w:r>
      <w:r w:rsidR="009C39EE">
        <w:rPr>
          <w:rFonts w:cstheme="minorHAnsi"/>
          <w:color w:val="0E101A"/>
        </w:rPr>
        <w:t xml:space="preserve"> festival</w:t>
      </w:r>
      <w:r w:rsidRPr="00277DFF">
        <w:rPr>
          <w:rFonts w:cstheme="minorHAnsi"/>
          <w:color w:val="0E101A"/>
        </w:rPr>
        <w:t>. The proposed festival must be professionally designed and delivered.</w:t>
      </w:r>
    </w:p>
    <w:p w14:paraId="78A49EC7" w14:textId="77777777" w:rsidR="00277DFF" w:rsidRPr="00277DFF" w:rsidRDefault="00277DFF" w:rsidP="00E57EAC">
      <w:pPr>
        <w:numPr>
          <w:ilvl w:val="0"/>
          <w:numId w:val="16"/>
        </w:numPr>
        <w:jc w:val="both"/>
        <w:rPr>
          <w:rFonts w:cstheme="minorHAnsi"/>
          <w:color w:val="0E101A"/>
        </w:rPr>
      </w:pPr>
      <w:r w:rsidRPr="00277DFF">
        <w:rPr>
          <w:rFonts w:cstheme="minorHAnsi"/>
          <w:color w:val="0E101A"/>
        </w:rPr>
        <w:t>Be registered with County Leitrim Participation Network.</w:t>
      </w:r>
    </w:p>
    <w:p w14:paraId="5E6C2144" w14:textId="77777777" w:rsidR="00277DFF" w:rsidRPr="00277DFF" w:rsidRDefault="00277DFF" w:rsidP="00E57EAC">
      <w:pPr>
        <w:numPr>
          <w:ilvl w:val="0"/>
          <w:numId w:val="16"/>
        </w:numPr>
        <w:jc w:val="both"/>
        <w:rPr>
          <w:rFonts w:cstheme="minorHAnsi"/>
          <w:color w:val="0E101A"/>
        </w:rPr>
      </w:pPr>
      <w:r w:rsidRPr="00277DFF">
        <w:rPr>
          <w:rFonts w:cstheme="minorHAnsi"/>
          <w:color w:val="0E101A"/>
        </w:rPr>
        <w:t>Applicants must indicate on the Application form how the success of any festival marketing initiatives will be measured. </w:t>
      </w:r>
    </w:p>
    <w:p w14:paraId="754519F9" w14:textId="2BB594C5" w:rsidR="00277DFF" w:rsidRPr="001954ED" w:rsidRDefault="00277DFF" w:rsidP="00E57EAC">
      <w:pPr>
        <w:numPr>
          <w:ilvl w:val="0"/>
          <w:numId w:val="16"/>
        </w:numPr>
        <w:jc w:val="both"/>
        <w:rPr>
          <w:rFonts w:cstheme="minorHAnsi"/>
          <w:color w:val="0E101A"/>
        </w:rPr>
      </w:pPr>
      <w:r w:rsidRPr="00277DFF">
        <w:rPr>
          <w:rFonts w:cstheme="minorHAnsi"/>
          <w:color w:val="0E101A"/>
        </w:rPr>
        <w:t xml:space="preserve">Festival statistics, including attendance records, must be kept for all </w:t>
      </w:r>
      <w:r w:rsidR="00501679">
        <w:rPr>
          <w:rFonts w:cstheme="minorHAnsi"/>
          <w:color w:val="0E101A"/>
        </w:rPr>
        <w:t>festival event</w:t>
      </w:r>
      <w:r w:rsidRPr="00277DFF">
        <w:rPr>
          <w:rFonts w:cstheme="minorHAnsi"/>
          <w:color w:val="0E101A"/>
        </w:rPr>
        <w:t xml:space="preserve">s </w:t>
      </w:r>
      <w:r w:rsidRPr="001954ED">
        <w:rPr>
          <w:rFonts w:cstheme="minorHAnsi"/>
          <w:color w:val="0E101A"/>
        </w:rPr>
        <w:t xml:space="preserve">and provided to </w:t>
      </w:r>
      <w:r w:rsidR="004B08B7" w:rsidRPr="001954ED">
        <w:rPr>
          <w:rFonts w:cstheme="minorHAnsi"/>
          <w:color w:val="0E101A"/>
        </w:rPr>
        <w:t>The</w:t>
      </w:r>
      <w:r w:rsidRPr="001954ED">
        <w:rPr>
          <w:rFonts w:cstheme="minorHAnsi"/>
          <w:color w:val="0E101A"/>
        </w:rPr>
        <w:t xml:space="preserve"> Council while having regard to data protection legislation. </w:t>
      </w:r>
    </w:p>
    <w:p w14:paraId="469FC1D0" w14:textId="24A305BC" w:rsidR="001954ED" w:rsidRDefault="00277DFF" w:rsidP="001954ED">
      <w:pPr>
        <w:numPr>
          <w:ilvl w:val="0"/>
          <w:numId w:val="34"/>
        </w:numPr>
        <w:rPr>
          <w:rFonts w:eastAsia="Times New Roman" w:cstheme="minorHAnsi"/>
          <w:color w:val="0E101A"/>
          <w:lang w:val="en-GB" w:eastAsia="en-GB"/>
        </w:rPr>
      </w:pPr>
      <w:r w:rsidRPr="001954ED">
        <w:rPr>
          <w:rFonts w:cstheme="minorHAnsi"/>
          <w:color w:val="0E101A"/>
        </w:rPr>
        <w:t xml:space="preserve">Commit to acknowledge </w:t>
      </w:r>
      <w:r w:rsidR="004B08B7" w:rsidRPr="001954ED">
        <w:rPr>
          <w:rFonts w:cstheme="minorHAnsi"/>
          <w:color w:val="0E101A"/>
        </w:rPr>
        <w:t>The</w:t>
      </w:r>
      <w:r w:rsidRPr="001954ED">
        <w:rPr>
          <w:rFonts w:cstheme="minorHAnsi"/>
          <w:color w:val="0E101A"/>
        </w:rPr>
        <w:t xml:space="preserve"> Council and Enjoy</w:t>
      </w:r>
      <w:r w:rsidR="00E57EAC" w:rsidRPr="001954ED">
        <w:rPr>
          <w:rFonts w:cstheme="minorHAnsi"/>
          <w:color w:val="0E101A"/>
        </w:rPr>
        <w:t xml:space="preserve"> </w:t>
      </w:r>
      <w:r w:rsidRPr="001954ED">
        <w:rPr>
          <w:rFonts w:cstheme="minorHAnsi"/>
          <w:color w:val="0E101A"/>
        </w:rPr>
        <w:t xml:space="preserve">Leitrim's funding support in publicity, </w:t>
      </w:r>
      <w:r w:rsidRPr="007C0EE6">
        <w:rPr>
          <w:rFonts w:cstheme="minorHAnsi"/>
          <w:b/>
          <w:bCs/>
          <w:color w:val="0E101A"/>
        </w:rPr>
        <w:t xml:space="preserve">use </w:t>
      </w:r>
      <w:r w:rsidRPr="003667FF">
        <w:rPr>
          <w:rFonts w:cstheme="minorHAnsi"/>
          <w:b/>
          <w:bCs/>
          <w:color w:val="0E101A"/>
        </w:rPr>
        <w:t>both logos on promotional material, and link to website</w:t>
      </w:r>
      <w:r w:rsidRPr="001954ED">
        <w:rPr>
          <w:rFonts w:cstheme="minorHAnsi"/>
          <w:color w:val="0E101A"/>
        </w:rPr>
        <w:t>.</w:t>
      </w:r>
      <w:r w:rsidR="001954ED" w:rsidRPr="001954ED">
        <w:rPr>
          <w:rFonts w:cstheme="minorHAnsi"/>
          <w:color w:val="0E101A"/>
        </w:rPr>
        <w:t xml:space="preserve"> </w:t>
      </w:r>
      <w:r w:rsidR="001954ED" w:rsidRPr="001954ED">
        <w:rPr>
          <w:rFonts w:eastAsia="Times New Roman" w:cstheme="minorHAnsi"/>
          <w:color w:val="0E101A"/>
          <w:lang w:val="en-GB" w:eastAsia="en-GB"/>
        </w:rPr>
        <w:t>The logos should only be used for the purpose of the event that is being funded. </w:t>
      </w:r>
    </w:p>
    <w:p w14:paraId="1D1FBF29" w14:textId="48E442DE" w:rsidR="00D878DE" w:rsidRPr="00D878DE" w:rsidRDefault="00D878DE" w:rsidP="001954ED">
      <w:pPr>
        <w:numPr>
          <w:ilvl w:val="0"/>
          <w:numId w:val="34"/>
        </w:numPr>
        <w:rPr>
          <w:rFonts w:eastAsia="Times New Roman" w:cstheme="minorHAnsi"/>
          <w:color w:val="0E101A"/>
          <w:lang w:val="en-GB" w:eastAsia="en-GB"/>
        </w:rPr>
      </w:pPr>
      <w:r w:rsidRPr="00D878DE">
        <w:rPr>
          <w:rFonts w:cstheme="minorHAnsi"/>
          <w:color w:val="000000"/>
          <w:shd w:val="clear" w:color="auto" w:fill="FFFFFF"/>
        </w:rPr>
        <w:t>Provide a Copy of Child Protection Policy (if festival involves events with or for children)</w:t>
      </w:r>
    </w:p>
    <w:p w14:paraId="2EF7D91D" w14:textId="79DB3548" w:rsidR="00277DFF" w:rsidRPr="001954ED" w:rsidRDefault="00277DFF" w:rsidP="001954ED">
      <w:pPr>
        <w:pStyle w:val="ListParagraph"/>
        <w:spacing w:after="0"/>
        <w:ind w:left="786"/>
        <w:jc w:val="both"/>
        <w:rPr>
          <w:rFonts w:cstheme="minorHAnsi"/>
          <w:color w:val="0E101A"/>
        </w:rPr>
      </w:pPr>
    </w:p>
    <w:p w14:paraId="75510B44"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4472C4" w:themeColor="accent1"/>
        </w:rPr>
      </w:pPr>
      <w:r w:rsidRPr="00277DFF">
        <w:rPr>
          <w:rStyle w:val="Strong"/>
          <w:rFonts w:asciiTheme="minorHAnsi" w:hAnsiTheme="minorHAnsi" w:cstheme="minorHAnsi"/>
          <w:color w:val="4472C4" w:themeColor="accent1"/>
        </w:rPr>
        <w:t>Enjoy Leitrim Brand</w:t>
      </w:r>
    </w:p>
    <w:p w14:paraId="40CD7712"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3E3230A0" w14:textId="1EEFB673" w:rsidR="00277DFF" w:rsidRDefault="00D52A46" w:rsidP="00851FA3">
      <w:pPr>
        <w:pStyle w:val="NormalWeb"/>
        <w:spacing w:before="0" w:beforeAutospacing="0" w:after="0" w:afterAutospacing="0"/>
        <w:jc w:val="both"/>
        <w:rPr>
          <w:rFonts w:cstheme="minorHAnsi"/>
          <w:color w:val="0E101A"/>
        </w:rPr>
      </w:pPr>
      <w:r>
        <w:rPr>
          <w:rFonts w:asciiTheme="minorHAnsi" w:hAnsiTheme="minorHAnsi" w:cstheme="minorHAnsi"/>
          <w:color w:val="0E101A"/>
        </w:rPr>
        <w:t>The</w:t>
      </w:r>
      <w:r w:rsidR="00277DFF" w:rsidRPr="00C63B46">
        <w:rPr>
          <w:rFonts w:asciiTheme="minorHAnsi" w:hAnsiTheme="minorHAnsi" w:cstheme="minorHAnsi"/>
          <w:color w:val="0E101A"/>
        </w:rPr>
        <w:t xml:space="preserve"> Council is committed to working with the festival organisers to achieve the vision </w:t>
      </w:r>
      <w:r w:rsidR="00851FA3" w:rsidRPr="00C63B46">
        <w:rPr>
          <w:rFonts w:asciiTheme="minorHAnsi" w:hAnsiTheme="minorHAnsi" w:cstheme="minorHAnsi"/>
          <w:color w:val="0E101A"/>
        </w:rPr>
        <w:t xml:space="preserve">for Leitrim </w:t>
      </w:r>
      <w:r w:rsidR="00277DFF" w:rsidRPr="00C63B46">
        <w:rPr>
          <w:rFonts w:asciiTheme="minorHAnsi" w:hAnsiTheme="minorHAnsi" w:cstheme="minorHAnsi"/>
          <w:color w:val="0E101A"/>
        </w:rPr>
        <w:t xml:space="preserve">Tourism. To work collaboratively to achieve this outcome, </w:t>
      </w:r>
      <w:r w:rsidR="00BB0438" w:rsidRPr="00C63B46">
        <w:rPr>
          <w:rFonts w:asciiTheme="minorHAnsi" w:hAnsiTheme="minorHAnsi" w:cstheme="minorHAnsi"/>
          <w:color w:val="0E101A"/>
        </w:rPr>
        <w:t>relevant details</w:t>
      </w:r>
      <w:r w:rsidR="00FB0DF7" w:rsidRPr="00C63B46">
        <w:rPr>
          <w:rFonts w:asciiTheme="minorHAnsi" w:hAnsiTheme="minorHAnsi" w:cstheme="minorHAnsi"/>
          <w:color w:val="0E101A"/>
        </w:rPr>
        <w:t xml:space="preserve"> </w:t>
      </w:r>
      <w:r w:rsidR="00BB0438" w:rsidRPr="00C63B46">
        <w:rPr>
          <w:rFonts w:asciiTheme="minorHAnsi" w:hAnsiTheme="minorHAnsi" w:cstheme="minorHAnsi"/>
          <w:color w:val="0E101A"/>
        </w:rPr>
        <w:t>of the festival should be included o</w:t>
      </w:r>
      <w:r w:rsidR="00277DFF" w:rsidRPr="00C63B46">
        <w:rPr>
          <w:rFonts w:cstheme="minorHAnsi"/>
          <w:color w:val="0E101A"/>
        </w:rPr>
        <w:t>n </w:t>
      </w:r>
      <w:hyperlink r:id="rId11" w:history="1">
        <w:r w:rsidR="00851FA3" w:rsidRPr="00C63B46">
          <w:rPr>
            <w:rStyle w:val="Hyperlink"/>
            <w:rFonts w:cstheme="minorHAnsi"/>
          </w:rPr>
          <w:t>www.enjoyleitrim.ie</w:t>
        </w:r>
      </w:hyperlink>
      <w:r w:rsidR="00277DFF" w:rsidRPr="00C63B46">
        <w:rPr>
          <w:rFonts w:cstheme="minorHAnsi"/>
          <w:color w:val="0E101A"/>
        </w:rPr>
        <w:t>.</w:t>
      </w:r>
      <w:r w:rsidR="00BB0438" w:rsidRPr="00C63B46">
        <w:rPr>
          <w:rFonts w:cstheme="minorHAnsi"/>
          <w:color w:val="0E101A"/>
        </w:rPr>
        <w:t xml:space="preserve"> </w:t>
      </w:r>
    </w:p>
    <w:p w14:paraId="7E3E649F" w14:textId="77777777" w:rsidR="00BB0438" w:rsidRPr="00277DFF" w:rsidRDefault="00BB0438" w:rsidP="00851FA3">
      <w:pPr>
        <w:pStyle w:val="NormalWeb"/>
        <w:spacing w:before="0" w:beforeAutospacing="0" w:after="0" w:afterAutospacing="0"/>
        <w:jc w:val="both"/>
        <w:rPr>
          <w:rFonts w:asciiTheme="minorHAnsi" w:hAnsiTheme="minorHAnsi" w:cstheme="minorHAnsi"/>
          <w:color w:val="0E101A"/>
        </w:rPr>
      </w:pPr>
    </w:p>
    <w:p w14:paraId="268038CD" w14:textId="77777777"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r w:rsidRPr="00851FA3">
        <w:rPr>
          <w:rStyle w:val="Strong"/>
          <w:rFonts w:asciiTheme="minorHAnsi" w:hAnsiTheme="minorHAnsi" w:cstheme="minorHAnsi"/>
          <w:color w:val="4472C4" w:themeColor="accent1"/>
        </w:rPr>
        <w:t>Evaluation: </w:t>
      </w:r>
    </w:p>
    <w:p w14:paraId="200FDFAD"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1C04A31A" w14:textId="1A2D4DD9" w:rsidR="00277DFF" w:rsidRPr="00277DFF" w:rsidRDefault="001954ED" w:rsidP="00851FA3">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 xml:space="preserve">The </w:t>
      </w:r>
      <w:r w:rsidR="00277DFF" w:rsidRPr="00277DFF">
        <w:rPr>
          <w:rFonts w:asciiTheme="minorHAnsi" w:hAnsiTheme="minorHAnsi" w:cstheme="minorHAnsi"/>
          <w:color w:val="0E101A"/>
        </w:rPr>
        <w:t xml:space="preserve">application will be assessed only on the information submitted along with the completed online application form. </w:t>
      </w:r>
      <w:r w:rsidR="00BB0438">
        <w:rPr>
          <w:rFonts w:asciiTheme="minorHAnsi" w:hAnsiTheme="minorHAnsi" w:cstheme="minorHAnsi"/>
          <w:color w:val="0E101A"/>
        </w:rPr>
        <w:t xml:space="preserve">Relevant </w:t>
      </w:r>
      <w:r w:rsidR="00BB0438" w:rsidRPr="00B33CA4">
        <w:rPr>
          <w:rFonts w:asciiTheme="minorHAnsi" w:hAnsiTheme="minorHAnsi" w:cstheme="minorHAnsi"/>
          <w:color w:val="0E101A"/>
        </w:rPr>
        <w:t xml:space="preserve">additional </w:t>
      </w:r>
      <w:r w:rsidR="00277DFF" w:rsidRPr="00B33CA4">
        <w:rPr>
          <w:rFonts w:asciiTheme="minorHAnsi" w:hAnsiTheme="minorHAnsi" w:cstheme="minorHAnsi"/>
          <w:color w:val="0E101A"/>
        </w:rPr>
        <w:t>documentation</w:t>
      </w:r>
      <w:r w:rsidR="00BB0438" w:rsidRPr="00B33CA4">
        <w:rPr>
          <w:rFonts w:asciiTheme="minorHAnsi" w:hAnsiTheme="minorHAnsi" w:cstheme="minorHAnsi"/>
          <w:color w:val="0E101A"/>
        </w:rPr>
        <w:t xml:space="preserve"> should</w:t>
      </w:r>
      <w:r w:rsidR="00BB0438">
        <w:rPr>
          <w:rFonts w:asciiTheme="minorHAnsi" w:hAnsiTheme="minorHAnsi" w:cstheme="minorHAnsi"/>
          <w:color w:val="0E101A"/>
        </w:rPr>
        <w:t xml:space="preserve"> be included</w:t>
      </w:r>
      <w:r w:rsidR="00277DFF" w:rsidRPr="00277DFF">
        <w:rPr>
          <w:rFonts w:asciiTheme="minorHAnsi" w:hAnsiTheme="minorHAnsi" w:cstheme="minorHAnsi"/>
          <w:color w:val="0E101A"/>
        </w:rPr>
        <w:t xml:space="preserve"> with </w:t>
      </w:r>
      <w:r w:rsidR="00BB0438">
        <w:rPr>
          <w:rFonts w:asciiTheme="minorHAnsi" w:hAnsiTheme="minorHAnsi" w:cstheme="minorHAnsi"/>
          <w:color w:val="0E101A"/>
        </w:rPr>
        <w:t xml:space="preserve">the </w:t>
      </w:r>
      <w:r w:rsidR="00277DFF" w:rsidRPr="00277DFF">
        <w:rPr>
          <w:rFonts w:asciiTheme="minorHAnsi" w:hAnsiTheme="minorHAnsi" w:cstheme="minorHAnsi"/>
          <w:color w:val="0E101A"/>
        </w:rPr>
        <w:t>application to support any information given. </w:t>
      </w:r>
    </w:p>
    <w:p w14:paraId="78F1D936"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7126D25E" w14:textId="1B79AAB6"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xml:space="preserve">An internal Evaluation Group within the Council, comprising executive members, will assess </w:t>
      </w:r>
      <w:r w:rsidR="00BB0438" w:rsidRPr="00B33CA4">
        <w:rPr>
          <w:rFonts w:asciiTheme="minorHAnsi" w:hAnsiTheme="minorHAnsi" w:cstheme="minorHAnsi"/>
          <w:color w:val="0E101A"/>
        </w:rPr>
        <w:t>the</w:t>
      </w:r>
      <w:r w:rsidRPr="00B33CA4">
        <w:rPr>
          <w:rFonts w:asciiTheme="minorHAnsi" w:hAnsiTheme="minorHAnsi" w:cstheme="minorHAnsi"/>
          <w:color w:val="0E101A"/>
        </w:rPr>
        <w:t xml:space="preserve"> application</w:t>
      </w:r>
      <w:r w:rsidRPr="00277DFF">
        <w:rPr>
          <w:rFonts w:asciiTheme="minorHAnsi" w:hAnsiTheme="minorHAnsi" w:cstheme="minorHAnsi"/>
          <w:color w:val="0E101A"/>
        </w:rPr>
        <w:t xml:space="preserve"> and make a recommendation. </w:t>
      </w:r>
      <w:r w:rsidR="001346D6">
        <w:rPr>
          <w:rFonts w:asciiTheme="minorHAnsi" w:hAnsiTheme="minorHAnsi" w:cstheme="minorHAnsi"/>
          <w:color w:val="0E101A"/>
        </w:rPr>
        <w:t xml:space="preserve"> Applications will also be reviewed at the relevant Municipal district meeting.</w:t>
      </w:r>
    </w:p>
    <w:p w14:paraId="796153C2"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26DD9247"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The following criteria will be used when assessing applications:</w:t>
      </w:r>
    </w:p>
    <w:p w14:paraId="1D417F9E"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74C9915C" w14:textId="3017FA9B" w:rsidR="00277DFF" w:rsidRPr="00277DFF" w:rsidRDefault="00277DFF" w:rsidP="00E57EAC">
      <w:pPr>
        <w:numPr>
          <w:ilvl w:val="0"/>
          <w:numId w:val="18"/>
        </w:numPr>
        <w:jc w:val="both"/>
        <w:rPr>
          <w:rFonts w:cstheme="minorHAnsi"/>
          <w:color w:val="0E101A"/>
        </w:rPr>
      </w:pPr>
      <w:r w:rsidRPr="00277DFF">
        <w:rPr>
          <w:rStyle w:val="Strong"/>
          <w:rFonts w:cstheme="minorHAnsi"/>
          <w:color w:val="0E101A"/>
        </w:rPr>
        <w:t>Festival Programme:</w:t>
      </w:r>
      <w:r w:rsidRPr="00277DFF">
        <w:rPr>
          <w:rFonts w:cstheme="minorHAnsi"/>
          <w:color w:val="0E101A"/>
        </w:rPr>
        <w:t xml:space="preserve"> The Festival Programme must include high-quality content and design. This shapes the ability of the </w:t>
      </w:r>
      <w:r w:rsidR="009C39EE">
        <w:rPr>
          <w:rFonts w:cstheme="minorHAnsi"/>
          <w:color w:val="0E101A"/>
        </w:rPr>
        <w:t>festival</w:t>
      </w:r>
      <w:r w:rsidRPr="00277DFF">
        <w:rPr>
          <w:rFonts w:cstheme="minorHAnsi"/>
          <w:color w:val="0E101A"/>
        </w:rPr>
        <w:t xml:space="preserve"> to increase visitor numbers, increase bed nights, stimulate local economic activity, and help to improve the visitor experience in Leitrim.</w:t>
      </w:r>
    </w:p>
    <w:p w14:paraId="73DA62C4"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1C0BEC38" w14:textId="6C19EF5B" w:rsidR="00277DFF" w:rsidRPr="00277DFF" w:rsidRDefault="00277DFF" w:rsidP="00E57EAC">
      <w:pPr>
        <w:numPr>
          <w:ilvl w:val="0"/>
          <w:numId w:val="19"/>
        </w:numPr>
        <w:jc w:val="both"/>
        <w:rPr>
          <w:rFonts w:cstheme="minorHAnsi"/>
          <w:color w:val="0E101A"/>
        </w:rPr>
      </w:pPr>
      <w:r w:rsidRPr="00277DFF">
        <w:rPr>
          <w:rStyle w:val="Strong"/>
          <w:rFonts w:cstheme="minorHAnsi"/>
          <w:color w:val="0E101A"/>
        </w:rPr>
        <w:lastRenderedPageBreak/>
        <w:t>Collaboration:</w:t>
      </w:r>
      <w:r w:rsidRPr="00277DFF">
        <w:rPr>
          <w:rFonts w:cstheme="minorHAnsi"/>
          <w:color w:val="0E101A"/>
        </w:rPr>
        <w:t> The extent to which the festival collaborates with the local community and other organisations/partners/tourism networks to maximise the local and visitor potential of the festival</w:t>
      </w:r>
      <w:r w:rsidR="009C39EE">
        <w:rPr>
          <w:rFonts w:cstheme="minorHAnsi"/>
          <w:color w:val="0E101A"/>
        </w:rPr>
        <w:t>s</w:t>
      </w:r>
      <w:r w:rsidRPr="00277DFF">
        <w:rPr>
          <w:rFonts w:cstheme="minorHAnsi"/>
          <w:color w:val="0E101A"/>
        </w:rPr>
        <w:t>.</w:t>
      </w:r>
    </w:p>
    <w:p w14:paraId="1071F34B"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7E8F3AA4" w14:textId="3A005538" w:rsidR="00277DFF" w:rsidRPr="00277DFF" w:rsidRDefault="00277DFF" w:rsidP="00E57EAC">
      <w:pPr>
        <w:numPr>
          <w:ilvl w:val="0"/>
          <w:numId w:val="20"/>
        </w:numPr>
        <w:jc w:val="both"/>
        <w:rPr>
          <w:rFonts w:cstheme="minorHAnsi"/>
          <w:color w:val="0E101A"/>
        </w:rPr>
      </w:pPr>
      <w:r w:rsidRPr="00277DFF">
        <w:rPr>
          <w:rStyle w:val="Strong"/>
          <w:rFonts w:cstheme="minorHAnsi"/>
          <w:color w:val="0E101A"/>
        </w:rPr>
        <w:t>The Brand Fit</w:t>
      </w:r>
      <w:r w:rsidRPr="00277DFF">
        <w:rPr>
          <w:rFonts w:cstheme="minorHAnsi"/>
          <w:color w:val="0E101A"/>
        </w:rPr>
        <w:t>: The synergy between the festival and tourism strengths of the host area, with the Enjoy Leitrim Brand, including, The Wild Atlantic Way and/or Ireland's Hidden Heartlands. </w:t>
      </w:r>
    </w:p>
    <w:p w14:paraId="57C9A0D6"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6D2C03F0" w14:textId="1DD24293" w:rsidR="00277DFF" w:rsidRPr="001346D6" w:rsidRDefault="00277DFF" w:rsidP="00E57EAC">
      <w:pPr>
        <w:numPr>
          <w:ilvl w:val="0"/>
          <w:numId w:val="21"/>
        </w:numPr>
        <w:jc w:val="both"/>
        <w:rPr>
          <w:rFonts w:cstheme="minorHAnsi"/>
          <w:color w:val="0E101A"/>
        </w:rPr>
      </w:pPr>
      <w:r w:rsidRPr="00277DFF">
        <w:rPr>
          <w:rStyle w:val="Strong"/>
          <w:rFonts w:cstheme="minorHAnsi"/>
          <w:color w:val="0E101A"/>
        </w:rPr>
        <w:t>Marketing &amp; Digital:</w:t>
      </w:r>
      <w:r w:rsidRPr="00277DFF">
        <w:rPr>
          <w:rFonts w:cstheme="minorHAnsi"/>
          <w:color w:val="0E101A"/>
        </w:rPr>
        <w:t xml:space="preserve"> How </w:t>
      </w:r>
      <w:r w:rsidRPr="001346D6">
        <w:rPr>
          <w:rFonts w:cstheme="minorHAnsi"/>
          <w:color w:val="0E101A"/>
        </w:rPr>
        <w:t xml:space="preserve">the Festival will be marketed to generate interest for the Festival and attract visitors to Leitrim. </w:t>
      </w:r>
      <w:r w:rsidR="001346D6" w:rsidRPr="001346D6">
        <w:rPr>
          <w:rFonts w:cstheme="minorHAnsi"/>
          <w:color w:val="0E101A"/>
        </w:rPr>
        <w:t xml:space="preserve">Consideration will be given </w:t>
      </w:r>
      <w:r w:rsidRPr="001346D6">
        <w:rPr>
          <w:rFonts w:cstheme="minorHAnsi"/>
          <w:color w:val="0E101A"/>
        </w:rPr>
        <w:t xml:space="preserve">also </w:t>
      </w:r>
      <w:r w:rsidR="001346D6" w:rsidRPr="001346D6">
        <w:rPr>
          <w:rFonts w:cstheme="minorHAnsi"/>
          <w:color w:val="0E101A"/>
        </w:rPr>
        <w:t>as to</w:t>
      </w:r>
      <w:r w:rsidRPr="001346D6">
        <w:rPr>
          <w:rFonts w:cstheme="minorHAnsi"/>
          <w:color w:val="0E101A"/>
        </w:rPr>
        <w:t xml:space="preserve"> how the Festival will be presented online and through digital marketing channels to generate tourists.</w:t>
      </w:r>
    </w:p>
    <w:p w14:paraId="4C9FF1FE"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2F137504" w14:textId="0120EE73" w:rsidR="00277DFF" w:rsidRPr="00277DFF" w:rsidRDefault="00277DFF" w:rsidP="00E57EAC">
      <w:pPr>
        <w:numPr>
          <w:ilvl w:val="0"/>
          <w:numId w:val="22"/>
        </w:numPr>
        <w:jc w:val="both"/>
        <w:rPr>
          <w:rFonts w:cstheme="minorHAnsi"/>
          <w:color w:val="0E101A"/>
        </w:rPr>
      </w:pPr>
      <w:r w:rsidRPr="00277DFF">
        <w:rPr>
          <w:rStyle w:val="Strong"/>
          <w:rFonts w:cstheme="minorHAnsi"/>
          <w:color w:val="0E101A"/>
        </w:rPr>
        <w:t>The Environmental Management Plan:</w:t>
      </w:r>
      <w:r w:rsidRPr="00277DFF">
        <w:rPr>
          <w:rFonts w:cstheme="minorHAnsi"/>
          <w:color w:val="0E101A"/>
        </w:rPr>
        <w:t> The actions the Festival will take to minimise the impact on the environment (e.g. preventing waste, reduction in energy &amp; water use, minimising/eliminating single-use materials, etc.). </w:t>
      </w:r>
    </w:p>
    <w:p w14:paraId="187CE8D5"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Style w:val="Strong"/>
          <w:rFonts w:asciiTheme="minorHAnsi" w:hAnsiTheme="minorHAnsi" w:cstheme="minorHAnsi"/>
          <w:color w:val="0E101A"/>
        </w:rPr>
        <w:t> </w:t>
      </w:r>
    </w:p>
    <w:p w14:paraId="0AFCE6B5" w14:textId="5C9537AE" w:rsidR="00277DFF" w:rsidRPr="00FD7283" w:rsidRDefault="00277DFF" w:rsidP="00E57EAC">
      <w:pPr>
        <w:numPr>
          <w:ilvl w:val="0"/>
          <w:numId w:val="23"/>
        </w:numPr>
        <w:jc w:val="both"/>
        <w:rPr>
          <w:rFonts w:cstheme="minorHAnsi"/>
          <w:color w:val="0E101A"/>
        </w:rPr>
      </w:pPr>
      <w:r w:rsidRPr="00FD7283">
        <w:rPr>
          <w:rStyle w:val="Strong"/>
          <w:rFonts w:cstheme="minorHAnsi"/>
          <w:color w:val="0E101A"/>
        </w:rPr>
        <w:t>The Delivery Team Capacity &amp; Budget:</w:t>
      </w:r>
      <w:r w:rsidRPr="00FD7283">
        <w:rPr>
          <w:rFonts w:cstheme="minorHAnsi"/>
          <w:color w:val="0E101A"/>
        </w:rPr>
        <w:t> Extent to which the festival</w:t>
      </w:r>
      <w:r w:rsidR="001346D6" w:rsidRPr="00FD7283">
        <w:rPr>
          <w:rFonts w:cstheme="minorHAnsi"/>
          <w:color w:val="0E101A"/>
        </w:rPr>
        <w:t xml:space="preserve"> organising committee</w:t>
      </w:r>
      <w:r w:rsidRPr="00FD7283">
        <w:rPr>
          <w:rFonts w:cstheme="minorHAnsi"/>
          <w:color w:val="0E101A"/>
        </w:rPr>
        <w:t xml:space="preserve"> demonstrates its organisational capacity to deliver the Festival and the </w:t>
      </w:r>
      <w:r w:rsidR="001346D6" w:rsidRPr="00FD7283">
        <w:rPr>
          <w:rFonts w:cstheme="minorHAnsi"/>
          <w:color w:val="0E101A"/>
        </w:rPr>
        <w:t>proposed budget</w:t>
      </w:r>
      <w:r w:rsidRPr="00FD7283">
        <w:rPr>
          <w:rFonts w:cstheme="minorHAnsi"/>
          <w:color w:val="0E101A"/>
        </w:rPr>
        <w:t>. </w:t>
      </w:r>
    </w:p>
    <w:p w14:paraId="3625123E" w14:textId="77777777" w:rsidR="00851FA3" w:rsidRDefault="00851FA3" w:rsidP="00851FA3">
      <w:pPr>
        <w:pStyle w:val="NormalWeb"/>
        <w:spacing w:before="0" w:beforeAutospacing="0" w:after="0" w:afterAutospacing="0"/>
        <w:jc w:val="both"/>
        <w:rPr>
          <w:rStyle w:val="Strong"/>
          <w:rFonts w:asciiTheme="minorHAnsi" w:hAnsiTheme="minorHAnsi" w:cstheme="minorHAnsi"/>
          <w:color w:val="4472C4" w:themeColor="accent1"/>
        </w:rPr>
      </w:pPr>
    </w:p>
    <w:p w14:paraId="232B717E" w14:textId="4CF38AEA"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r w:rsidRPr="00851FA3">
        <w:rPr>
          <w:rStyle w:val="Strong"/>
          <w:rFonts w:asciiTheme="minorHAnsi" w:hAnsiTheme="minorHAnsi" w:cstheme="minorHAnsi"/>
          <w:color w:val="4472C4" w:themeColor="accent1"/>
        </w:rPr>
        <w:t>Data Protection:</w:t>
      </w:r>
    </w:p>
    <w:p w14:paraId="54ADAA0A" w14:textId="77777777"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p>
    <w:p w14:paraId="25613579" w14:textId="50B81741" w:rsidR="00277DFF" w:rsidRPr="00233836" w:rsidRDefault="00D52A46" w:rsidP="00851FA3">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The</w:t>
      </w:r>
      <w:r w:rsidR="00277DFF" w:rsidRPr="00233836">
        <w:rPr>
          <w:rFonts w:asciiTheme="minorHAnsi" w:hAnsiTheme="minorHAnsi" w:cstheme="minorHAnsi"/>
          <w:color w:val="0E101A"/>
        </w:rPr>
        <w:t xml:space="preserve"> Council (the Council) are the Data Controller, and the lawful basis for processing is the basis of the individual Applicant's consent which is consistent with Section 71.2 (b) of the General Data Protection Regulation, 2016. Applications are </w:t>
      </w:r>
      <w:r w:rsidR="00277DFF" w:rsidRPr="00D52A46">
        <w:rPr>
          <w:rFonts w:asciiTheme="minorHAnsi" w:hAnsiTheme="minorHAnsi" w:cstheme="minorHAnsi"/>
          <w:color w:val="0E101A"/>
        </w:rPr>
        <w:t xml:space="preserve">submitted to </w:t>
      </w:r>
      <w:r w:rsidR="00FD7283" w:rsidRPr="00D52A46">
        <w:rPr>
          <w:rFonts w:asciiTheme="minorHAnsi" w:hAnsiTheme="minorHAnsi" w:cstheme="minorHAnsi"/>
          <w:color w:val="0E101A"/>
        </w:rPr>
        <w:t>The</w:t>
      </w:r>
      <w:r w:rsidR="00277DFF" w:rsidRPr="00D52A46">
        <w:rPr>
          <w:rFonts w:asciiTheme="minorHAnsi" w:hAnsiTheme="minorHAnsi" w:cstheme="minorHAnsi"/>
          <w:color w:val="0E101A"/>
        </w:rPr>
        <w:t xml:space="preserve"> Council for th</w:t>
      </w:r>
      <w:r w:rsidR="00277DFF" w:rsidRPr="00233836">
        <w:rPr>
          <w:rFonts w:asciiTheme="minorHAnsi" w:hAnsiTheme="minorHAnsi" w:cstheme="minorHAnsi"/>
          <w:color w:val="0E101A"/>
        </w:rPr>
        <w:t xml:space="preserve">e Festival Grant Scheme. The Council will use the information on this Application Form to process the application. The Council may seek further information to clarify aspects of the application. The Council may draw on broader, more specialist expertise where required, and such information as considered necessary to complete an assessment of </w:t>
      </w:r>
      <w:r w:rsidR="001954ED">
        <w:rPr>
          <w:rFonts w:asciiTheme="minorHAnsi" w:hAnsiTheme="minorHAnsi" w:cstheme="minorHAnsi"/>
          <w:color w:val="0E101A"/>
        </w:rPr>
        <w:t>the</w:t>
      </w:r>
      <w:r w:rsidR="00277DFF" w:rsidRPr="00233836">
        <w:rPr>
          <w:rFonts w:asciiTheme="minorHAnsi" w:hAnsiTheme="minorHAnsi" w:cstheme="minorHAnsi"/>
          <w:color w:val="0E101A"/>
        </w:rPr>
        <w:t xml:space="preserve"> application may be shared with those experts. The Applicant, the Council and the Third-party are subject to the data protection and privacy laws of Ireland and the EU, in particular the Data Protection Act 2018 and Regulation (EU) 2016/679, known as the EU General Data Protection Regulation ("GDPR"). Any personal information provide</w:t>
      </w:r>
      <w:r w:rsidR="001954ED">
        <w:rPr>
          <w:rFonts w:asciiTheme="minorHAnsi" w:hAnsiTheme="minorHAnsi" w:cstheme="minorHAnsi"/>
          <w:color w:val="0E101A"/>
        </w:rPr>
        <w:t>d</w:t>
      </w:r>
      <w:r w:rsidR="00277DFF" w:rsidRPr="00233836">
        <w:rPr>
          <w:rFonts w:asciiTheme="minorHAnsi" w:hAnsiTheme="minorHAnsi" w:cstheme="minorHAnsi"/>
          <w:color w:val="0E101A"/>
        </w:rPr>
        <w:t xml:space="preserve"> as part of the application process will be obtained and processed in compliance with Data Protection legislation. </w:t>
      </w:r>
    </w:p>
    <w:p w14:paraId="1D4D35C1" w14:textId="77777777" w:rsidR="00277DFF" w:rsidRPr="00233836" w:rsidRDefault="00277DFF" w:rsidP="00851FA3">
      <w:pPr>
        <w:pStyle w:val="NormalWeb"/>
        <w:spacing w:before="0" w:beforeAutospacing="0" w:after="0" w:afterAutospacing="0"/>
        <w:jc w:val="both"/>
        <w:rPr>
          <w:rFonts w:asciiTheme="minorHAnsi" w:hAnsiTheme="minorHAnsi" w:cstheme="minorHAnsi"/>
          <w:color w:val="0E101A"/>
        </w:rPr>
      </w:pPr>
    </w:p>
    <w:p w14:paraId="3613FBF0" w14:textId="7C1A3E29" w:rsidR="00277DFF" w:rsidRPr="00233836" w:rsidRDefault="001346D6" w:rsidP="00851FA3">
      <w:pPr>
        <w:pStyle w:val="NormalWeb"/>
        <w:spacing w:before="0" w:beforeAutospacing="0" w:after="0" w:afterAutospacing="0"/>
        <w:jc w:val="both"/>
        <w:rPr>
          <w:rFonts w:asciiTheme="minorHAnsi" w:hAnsiTheme="minorHAnsi" w:cstheme="minorHAnsi"/>
          <w:color w:val="0E101A"/>
        </w:rPr>
      </w:pPr>
      <w:r w:rsidRPr="00233836">
        <w:rPr>
          <w:rFonts w:asciiTheme="minorHAnsi" w:hAnsiTheme="minorHAnsi" w:cstheme="minorHAnsi"/>
          <w:color w:val="0E101A"/>
        </w:rPr>
        <w:t>The Council</w:t>
      </w:r>
      <w:r w:rsidR="00277DFF" w:rsidRPr="00233836">
        <w:rPr>
          <w:rFonts w:asciiTheme="minorHAnsi" w:hAnsiTheme="minorHAnsi" w:cstheme="minorHAnsi"/>
          <w:color w:val="0E101A"/>
        </w:rPr>
        <w:t xml:space="preserve"> may, at times, have to cross-check with other departments regarding other funding schemes applied for by this Group, and details of the same may be shared. </w:t>
      </w:r>
    </w:p>
    <w:p w14:paraId="0A1C063F" w14:textId="2BF16283" w:rsidR="00CC7A01" w:rsidRPr="00233836" w:rsidRDefault="00CC7A01" w:rsidP="00CC7A01">
      <w:pPr>
        <w:pStyle w:val="NormalWeb"/>
        <w:spacing w:before="0" w:beforeAutospacing="0" w:after="0" w:afterAutospacing="0"/>
        <w:jc w:val="both"/>
        <w:rPr>
          <w:rFonts w:asciiTheme="minorHAnsi" w:hAnsiTheme="minorHAnsi" w:cstheme="minorHAnsi"/>
          <w:color w:val="0E101A"/>
        </w:rPr>
      </w:pPr>
      <w:r w:rsidRPr="00233836">
        <w:rPr>
          <w:rFonts w:asciiTheme="minorHAnsi" w:hAnsiTheme="minorHAnsi" w:cstheme="minorHAnsi"/>
          <w:color w:val="0E101A"/>
        </w:rPr>
        <w:t xml:space="preserve">The </w:t>
      </w:r>
      <w:r w:rsidR="00277DFF" w:rsidRPr="00233836">
        <w:rPr>
          <w:rFonts w:asciiTheme="minorHAnsi" w:hAnsiTheme="minorHAnsi" w:cstheme="minorHAnsi"/>
          <w:color w:val="0E101A"/>
        </w:rPr>
        <w:t>C</w:t>
      </w:r>
      <w:r w:rsidRPr="00233836">
        <w:rPr>
          <w:rFonts w:asciiTheme="minorHAnsi" w:hAnsiTheme="minorHAnsi" w:cstheme="minorHAnsi"/>
          <w:color w:val="0E101A"/>
        </w:rPr>
        <w:t>ouncil</w:t>
      </w:r>
      <w:r w:rsidR="00277DFF" w:rsidRPr="00233836">
        <w:rPr>
          <w:rFonts w:asciiTheme="minorHAnsi" w:hAnsiTheme="minorHAnsi" w:cstheme="minorHAnsi"/>
          <w:color w:val="0E101A"/>
        </w:rPr>
        <w:t xml:space="preserve"> will use the data obtained solely to process the application and in compliance with the requirements of data protection legislation. </w:t>
      </w:r>
      <w:r w:rsidR="005F260C" w:rsidRPr="00233836">
        <w:rPr>
          <w:rFonts w:asciiTheme="minorHAnsi" w:hAnsiTheme="minorHAnsi" w:cstheme="minorHAnsi"/>
          <w:color w:val="0E101A"/>
        </w:rPr>
        <w:t>The</w:t>
      </w:r>
      <w:r w:rsidR="00277DFF" w:rsidRPr="00233836">
        <w:rPr>
          <w:rFonts w:asciiTheme="minorHAnsi" w:hAnsiTheme="minorHAnsi" w:cstheme="minorHAnsi"/>
          <w:color w:val="0E101A"/>
        </w:rPr>
        <w:t xml:space="preserve"> Council retains the right to disclose for the purposes of a request under the Freedom of Information Act 2014 or otherwise, in connection with the funded festival</w:t>
      </w:r>
      <w:r w:rsidR="00E30C2C" w:rsidRPr="00233836">
        <w:rPr>
          <w:rFonts w:asciiTheme="minorHAnsi" w:hAnsiTheme="minorHAnsi" w:cstheme="minorHAnsi"/>
          <w:color w:val="0E101A"/>
        </w:rPr>
        <w:t xml:space="preserve"> </w:t>
      </w:r>
      <w:r w:rsidR="00277DFF" w:rsidRPr="00233836">
        <w:rPr>
          <w:rFonts w:asciiTheme="minorHAnsi" w:hAnsiTheme="minorHAnsi" w:cstheme="minorHAnsi"/>
          <w:color w:val="0E101A"/>
        </w:rPr>
        <w:t>any information supplied by the Applicant to the Council,</w:t>
      </w:r>
    </w:p>
    <w:p w14:paraId="3E2129A6" w14:textId="0DD6B452" w:rsidR="00277DFF" w:rsidRPr="00233836" w:rsidRDefault="00277DFF" w:rsidP="00851FA3">
      <w:pPr>
        <w:pStyle w:val="NormalWeb"/>
        <w:numPr>
          <w:ilvl w:val="0"/>
          <w:numId w:val="33"/>
        </w:numPr>
        <w:spacing w:before="0" w:beforeAutospacing="0" w:after="0" w:afterAutospacing="0"/>
        <w:jc w:val="both"/>
        <w:rPr>
          <w:rFonts w:asciiTheme="minorHAnsi" w:hAnsiTheme="minorHAnsi" w:cstheme="minorHAnsi"/>
          <w:color w:val="0E101A"/>
        </w:rPr>
      </w:pPr>
      <w:r w:rsidRPr="00233836">
        <w:rPr>
          <w:rFonts w:asciiTheme="minorHAnsi" w:hAnsiTheme="minorHAnsi" w:cstheme="minorHAnsi"/>
          <w:color w:val="0E101A"/>
        </w:rPr>
        <w:t xml:space="preserve">any relevant data gathered by </w:t>
      </w:r>
      <w:r w:rsidR="005F260C" w:rsidRPr="00233836">
        <w:rPr>
          <w:rFonts w:asciiTheme="minorHAnsi" w:hAnsiTheme="minorHAnsi" w:cstheme="minorHAnsi"/>
          <w:color w:val="0E101A"/>
        </w:rPr>
        <w:t>The</w:t>
      </w:r>
      <w:r w:rsidRPr="00233836">
        <w:rPr>
          <w:rFonts w:asciiTheme="minorHAnsi" w:hAnsiTheme="minorHAnsi" w:cstheme="minorHAnsi"/>
          <w:color w:val="0E101A"/>
        </w:rPr>
        <w:t xml:space="preserve"> Council in administering grant aid to</w:t>
      </w:r>
      <w:r w:rsidR="00CC7A01" w:rsidRPr="00233836">
        <w:rPr>
          <w:rFonts w:asciiTheme="minorHAnsi" w:hAnsiTheme="minorHAnsi" w:cstheme="minorHAnsi"/>
          <w:color w:val="0E101A"/>
        </w:rPr>
        <w:t xml:space="preserve"> </w:t>
      </w:r>
      <w:r w:rsidRPr="00233836">
        <w:rPr>
          <w:rFonts w:asciiTheme="minorHAnsi" w:hAnsiTheme="minorHAnsi" w:cstheme="minorHAnsi"/>
          <w:color w:val="0E101A"/>
        </w:rPr>
        <w:t>the Applicant, except where the information is considered to be personal or  commercially sensitive.</w:t>
      </w:r>
    </w:p>
    <w:p w14:paraId="19479F5F"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6BB9BFB9"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5BEA1369"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4FFD0F99" w14:textId="4F17B791"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r w:rsidRPr="00851FA3">
        <w:rPr>
          <w:rStyle w:val="Strong"/>
          <w:rFonts w:asciiTheme="minorHAnsi" w:hAnsiTheme="minorHAnsi" w:cstheme="minorHAnsi"/>
          <w:color w:val="4472C4" w:themeColor="accent1"/>
        </w:rPr>
        <w:lastRenderedPageBreak/>
        <w:t>Supporting Documents:</w:t>
      </w:r>
    </w:p>
    <w:p w14:paraId="3A4C2FEF" w14:textId="77777777"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p>
    <w:p w14:paraId="17D7A504"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The following documents must be available on request: -</w:t>
      </w:r>
    </w:p>
    <w:p w14:paraId="7096E352" w14:textId="4739A931"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w:t>
      </w:r>
    </w:p>
    <w:p w14:paraId="679BAD35" w14:textId="77777777" w:rsidR="00277DFF" w:rsidRPr="00277DFF" w:rsidRDefault="00277DFF" w:rsidP="00E57EAC">
      <w:pPr>
        <w:pStyle w:val="ql-indent-1"/>
        <w:numPr>
          <w:ilvl w:val="1"/>
          <w:numId w:val="26"/>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Vision and Mission Statement.</w:t>
      </w:r>
    </w:p>
    <w:p w14:paraId="5A50C429" w14:textId="77777777" w:rsidR="00277DFF" w:rsidRPr="00277DFF" w:rsidRDefault="00277DFF" w:rsidP="00E57EAC">
      <w:pPr>
        <w:pStyle w:val="ql-indent-1"/>
        <w:numPr>
          <w:ilvl w:val="1"/>
          <w:numId w:val="27"/>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Child Protection Policies and Procedures.</w:t>
      </w:r>
    </w:p>
    <w:p w14:paraId="67824709" w14:textId="77777777" w:rsidR="00277DFF" w:rsidRPr="00277DFF" w:rsidRDefault="00277DFF" w:rsidP="00E57EAC">
      <w:pPr>
        <w:pStyle w:val="ql-indent-1"/>
        <w:numPr>
          <w:ilvl w:val="1"/>
          <w:numId w:val="28"/>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Health and Safety Plan.</w:t>
      </w:r>
    </w:p>
    <w:p w14:paraId="0BEC24ED" w14:textId="77777777" w:rsidR="00277DFF" w:rsidRPr="00277DFF" w:rsidRDefault="00277DFF" w:rsidP="00E57EAC">
      <w:pPr>
        <w:pStyle w:val="ql-indent-1"/>
        <w:numPr>
          <w:ilvl w:val="1"/>
          <w:numId w:val="29"/>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Environmental Management Plan.</w:t>
      </w:r>
    </w:p>
    <w:p w14:paraId="7D5146D9" w14:textId="77777777" w:rsidR="00277DFF" w:rsidRPr="00277DFF" w:rsidRDefault="00277DFF" w:rsidP="00E57EAC">
      <w:pPr>
        <w:pStyle w:val="ql-indent-1"/>
        <w:numPr>
          <w:ilvl w:val="1"/>
          <w:numId w:val="30"/>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Copy of current Insurance cover.</w:t>
      </w:r>
    </w:p>
    <w:p w14:paraId="32180039" w14:textId="499FF2F5" w:rsidR="00277DFF" w:rsidRPr="00277DFF" w:rsidRDefault="00277DFF" w:rsidP="00E57EAC">
      <w:pPr>
        <w:numPr>
          <w:ilvl w:val="0"/>
          <w:numId w:val="25"/>
        </w:numPr>
        <w:jc w:val="both"/>
        <w:rPr>
          <w:rFonts w:cstheme="minorHAnsi"/>
          <w:color w:val="0E101A"/>
        </w:rPr>
      </w:pPr>
      <w:r w:rsidRPr="00D52A46">
        <w:rPr>
          <w:rFonts w:cstheme="minorHAnsi"/>
          <w:color w:val="0E101A"/>
        </w:rPr>
        <w:t xml:space="preserve">Provide evidence </w:t>
      </w:r>
      <w:r w:rsidR="001346D6" w:rsidRPr="00D52A46">
        <w:rPr>
          <w:rFonts w:cstheme="minorHAnsi"/>
          <w:color w:val="0E101A"/>
        </w:rPr>
        <w:t xml:space="preserve">that there are </w:t>
      </w:r>
      <w:r w:rsidRPr="00D52A46">
        <w:rPr>
          <w:rFonts w:cstheme="minorHAnsi"/>
          <w:color w:val="0E101A"/>
        </w:rPr>
        <w:t xml:space="preserve"> more than 200 </w:t>
      </w:r>
      <w:r w:rsidR="001346D6" w:rsidRPr="00D52A46">
        <w:rPr>
          <w:rFonts w:cstheme="minorHAnsi"/>
          <w:color w:val="0E101A"/>
        </w:rPr>
        <w:t xml:space="preserve">Failte Ireland registered </w:t>
      </w:r>
      <w:r w:rsidR="00DC6484">
        <w:rPr>
          <w:rFonts w:cstheme="minorHAnsi"/>
          <w:color w:val="0E101A"/>
        </w:rPr>
        <w:t>bed nights</w:t>
      </w:r>
      <w:r w:rsidRPr="00277DFF">
        <w:rPr>
          <w:rFonts w:cstheme="minorHAnsi"/>
          <w:color w:val="0E101A"/>
        </w:rPr>
        <w:t xml:space="preserve"> within 50km of the festival</w:t>
      </w:r>
      <w:r w:rsidR="001346D6">
        <w:rPr>
          <w:rFonts w:cstheme="minorHAnsi"/>
          <w:color w:val="0E101A"/>
        </w:rPr>
        <w:t xml:space="preserve"> location. </w:t>
      </w:r>
    </w:p>
    <w:p w14:paraId="5DCD5B41"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17219044"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3CC08E06" w14:textId="77777777" w:rsidR="00B96C7C" w:rsidRDefault="00B96C7C" w:rsidP="00851FA3">
      <w:pPr>
        <w:pStyle w:val="NormalWeb"/>
        <w:spacing w:before="0" w:beforeAutospacing="0" w:after="0" w:afterAutospacing="0"/>
        <w:jc w:val="both"/>
        <w:rPr>
          <w:rStyle w:val="Strong"/>
          <w:rFonts w:asciiTheme="minorHAnsi" w:hAnsiTheme="minorHAnsi" w:cstheme="minorHAnsi"/>
          <w:color w:val="4472C4" w:themeColor="accent1"/>
        </w:rPr>
      </w:pPr>
    </w:p>
    <w:p w14:paraId="2A32B092" w14:textId="7DA84DE0" w:rsidR="00277DFF" w:rsidRDefault="00277DFF" w:rsidP="00851FA3">
      <w:pPr>
        <w:pStyle w:val="NormalWeb"/>
        <w:spacing w:before="0" w:beforeAutospacing="0" w:after="0" w:afterAutospacing="0"/>
        <w:jc w:val="both"/>
        <w:rPr>
          <w:rStyle w:val="Strong"/>
          <w:rFonts w:asciiTheme="minorHAnsi" w:hAnsiTheme="minorHAnsi" w:cstheme="minorHAnsi"/>
          <w:color w:val="4472C4" w:themeColor="accent1"/>
        </w:rPr>
      </w:pPr>
      <w:r w:rsidRPr="00851FA3">
        <w:rPr>
          <w:rStyle w:val="Strong"/>
          <w:rFonts w:asciiTheme="minorHAnsi" w:hAnsiTheme="minorHAnsi" w:cstheme="minorHAnsi"/>
          <w:color w:val="4472C4" w:themeColor="accent1"/>
        </w:rPr>
        <w:t>Acceptance of Offer:</w:t>
      </w:r>
    </w:p>
    <w:p w14:paraId="486685EB" w14:textId="77777777" w:rsidR="00B96C7C" w:rsidRPr="00851FA3" w:rsidRDefault="00B96C7C" w:rsidP="00851FA3">
      <w:pPr>
        <w:pStyle w:val="NormalWeb"/>
        <w:spacing w:before="0" w:beforeAutospacing="0" w:after="0" w:afterAutospacing="0"/>
        <w:jc w:val="both"/>
        <w:rPr>
          <w:rFonts w:asciiTheme="minorHAnsi" w:hAnsiTheme="minorHAnsi" w:cstheme="minorHAnsi"/>
          <w:color w:val="4472C4" w:themeColor="accent1"/>
        </w:rPr>
      </w:pPr>
    </w:p>
    <w:p w14:paraId="75AC905A" w14:textId="55C791AF"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xml:space="preserve">Following the approval of </w:t>
      </w:r>
      <w:r w:rsidRPr="00D52A46">
        <w:rPr>
          <w:rFonts w:asciiTheme="minorHAnsi" w:hAnsiTheme="minorHAnsi" w:cstheme="minorHAnsi"/>
          <w:color w:val="0E101A"/>
        </w:rPr>
        <w:t xml:space="preserve">grants at the relevant Municipal District meetings, the Council's Tourism Department will formally write to the Applicant, </w:t>
      </w:r>
      <w:r w:rsidR="001346D6" w:rsidRPr="00D52A46">
        <w:rPr>
          <w:rFonts w:asciiTheme="minorHAnsi" w:hAnsiTheme="minorHAnsi" w:cstheme="minorHAnsi"/>
          <w:color w:val="0E101A"/>
        </w:rPr>
        <w:t>advising if</w:t>
      </w:r>
      <w:r w:rsidRPr="00D52A46">
        <w:rPr>
          <w:rFonts w:asciiTheme="minorHAnsi" w:hAnsiTheme="minorHAnsi" w:cstheme="minorHAnsi"/>
          <w:color w:val="0E101A"/>
        </w:rPr>
        <w:t xml:space="preserve"> the application has been successful</w:t>
      </w:r>
      <w:r w:rsidR="00757B7E" w:rsidRPr="00D52A46">
        <w:rPr>
          <w:rFonts w:asciiTheme="minorHAnsi" w:hAnsiTheme="minorHAnsi" w:cstheme="minorHAnsi"/>
          <w:color w:val="0E101A"/>
        </w:rPr>
        <w:t xml:space="preserve">. This </w:t>
      </w:r>
      <w:r w:rsidR="00757B7E" w:rsidRPr="00D52A46">
        <w:rPr>
          <w:rFonts w:asciiTheme="minorHAnsi" w:hAnsiTheme="minorHAnsi" w:cstheme="minorHAnsi"/>
          <w:color w:val="0E101A"/>
          <w:shd w:val="clear" w:color="auto" w:fill="FFFFFF" w:themeFill="background1"/>
        </w:rPr>
        <w:t xml:space="preserve">letter </w:t>
      </w:r>
      <w:r w:rsidRPr="00D52A46">
        <w:rPr>
          <w:rFonts w:asciiTheme="minorHAnsi" w:hAnsiTheme="minorHAnsi" w:cstheme="minorHAnsi"/>
          <w:color w:val="0E101A"/>
          <w:shd w:val="clear" w:color="auto" w:fill="FFFFFF" w:themeFill="background1"/>
        </w:rPr>
        <w:t xml:space="preserve">will indicate the level of </w:t>
      </w:r>
      <w:r w:rsidR="00757B7E" w:rsidRPr="00D52A46">
        <w:rPr>
          <w:rFonts w:asciiTheme="minorHAnsi" w:hAnsiTheme="minorHAnsi" w:cstheme="minorHAnsi"/>
          <w:color w:val="0E101A"/>
          <w:shd w:val="clear" w:color="auto" w:fill="FFFFFF" w:themeFill="background1"/>
        </w:rPr>
        <w:t xml:space="preserve">funding </w:t>
      </w:r>
      <w:r w:rsidRPr="00D52A46">
        <w:rPr>
          <w:rFonts w:asciiTheme="minorHAnsi" w:hAnsiTheme="minorHAnsi" w:cstheme="minorHAnsi"/>
          <w:color w:val="0E101A"/>
          <w:shd w:val="clear" w:color="auto" w:fill="FFFFFF" w:themeFill="background1"/>
        </w:rPr>
        <w:t>support on offer. The</w:t>
      </w:r>
      <w:r w:rsidRPr="00D52A46">
        <w:rPr>
          <w:rFonts w:asciiTheme="minorHAnsi" w:hAnsiTheme="minorHAnsi" w:cstheme="minorHAnsi"/>
          <w:color w:val="0E101A"/>
        </w:rPr>
        <w:t xml:space="preserve"> letter of offer will be accompanied by a Funding Agreement setting out the terms and conditions of the offer. The relevant persons must sign the Funding Agreement, and a signed copy must be returned to the Tourism Department of Leitrim County Council within ten days of receipt of the letter of offer. Offers will lapse </w:t>
      </w:r>
      <w:r w:rsidR="00757B7E" w:rsidRPr="00D52A46">
        <w:rPr>
          <w:rFonts w:asciiTheme="minorHAnsi" w:hAnsiTheme="minorHAnsi" w:cstheme="minorHAnsi"/>
          <w:color w:val="0E101A"/>
        </w:rPr>
        <w:t xml:space="preserve">in the event </w:t>
      </w:r>
      <w:r w:rsidRPr="00D52A46">
        <w:rPr>
          <w:rFonts w:asciiTheme="minorHAnsi" w:hAnsiTheme="minorHAnsi" w:cstheme="minorHAnsi"/>
          <w:color w:val="0E101A"/>
        </w:rPr>
        <w:t xml:space="preserve">of the </w:t>
      </w:r>
      <w:r w:rsidR="00757B7E" w:rsidRPr="00D52A46">
        <w:rPr>
          <w:rFonts w:asciiTheme="minorHAnsi" w:hAnsiTheme="minorHAnsi" w:cstheme="minorHAnsi"/>
          <w:color w:val="0E101A"/>
        </w:rPr>
        <w:t>non-</w:t>
      </w:r>
      <w:r w:rsidRPr="00D52A46">
        <w:rPr>
          <w:rFonts w:asciiTheme="minorHAnsi" w:hAnsiTheme="minorHAnsi" w:cstheme="minorHAnsi"/>
          <w:color w:val="0E101A"/>
        </w:rPr>
        <w:t>return of a signed Funding Agreement</w:t>
      </w:r>
      <w:r w:rsidR="00757B7E" w:rsidRPr="00D52A46">
        <w:rPr>
          <w:rFonts w:asciiTheme="minorHAnsi" w:hAnsiTheme="minorHAnsi" w:cstheme="minorHAnsi"/>
          <w:color w:val="0E101A"/>
        </w:rPr>
        <w:t xml:space="preserve"> by</w:t>
      </w:r>
      <w:r w:rsidR="00757B7E">
        <w:rPr>
          <w:rFonts w:asciiTheme="minorHAnsi" w:hAnsiTheme="minorHAnsi" w:cstheme="minorHAnsi"/>
          <w:color w:val="0E101A"/>
        </w:rPr>
        <w:t xml:space="preserve"> the specified date. </w:t>
      </w:r>
    </w:p>
    <w:p w14:paraId="782AB930" w14:textId="77777777" w:rsidR="00277DFF" w:rsidRPr="00277DFF" w:rsidRDefault="00277DFF" w:rsidP="00851FA3">
      <w:pPr>
        <w:pStyle w:val="Heading1"/>
        <w:spacing w:before="0"/>
        <w:jc w:val="both"/>
        <w:rPr>
          <w:rFonts w:asciiTheme="minorHAnsi" w:hAnsiTheme="minorHAnsi" w:cstheme="minorHAnsi"/>
          <w:b w:val="0"/>
          <w:bCs w:val="0"/>
          <w:color w:val="0E101A"/>
        </w:rPr>
      </w:pPr>
      <w:r w:rsidRPr="00277DFF">
        <w:rPr>
          <w:rFonts w:asciiTheme="minorHAnsi" w:hAnsiTheme="minorHAnsi" w:cstheme="minorHAnsi"/>
          <w:b w:val="0"/>
          <w:bCs w:val="0"/>
          <w:color w:val="0E101A"/>
        </w:rPr>
        <w:t> </w:t>
      </w:r>
    </w:p>
    <w:p w14:paraId="1A0F673E" w14:textId="77777777" w:rsidR="00277DFF" w:rsidRPr="00851FA3" w:rsidRDefault="00277DFF" w:rsidP="00851FA3">
      <w:pPr>
        <w:pStyle w:val="NormalWeb"/>
        <w:spacing w:before="0" w:beforeAutospacing="0" w:after="0" w:afterAutospacing="0"/>
        <w:jc w:val="both"/>
        <w:rPr>
          <w:rFonts w:asciiTheme="minorHAnsi" w:hAnsiTheme="minorHAnsi" w:cstheme="minorHAnsi"/>
          <w:color w:val="4472C4" w:themeColor="accent1"/>
        </w:rPr>
      </w:pPr>
      <w:r w:rsidRPr="00851FA3">
        <w:rPr>
          <w:rStyle w:val="Strong"/>
          <w:rFonts w:asciiTheme="minorHAnsi" w:hAnsiTheme="minorHAnsi" w:cstheme="minorHAnsi"/>
          <w:color w:val="4472C4" w:themeColor="accent1"/>
        </w:rPr>
        <w:t xml:space="preserve">How do </w:t>
      </w:r>
      <w:r w:rsidRPr="0059482F">
        <w:rPr>
          <w:rStyle w:val="Strong"/>
          <w:rFonts w:asciiTheme="minorHAnsi" w:hAnsiTheme="minorHAnsi" w:cstheme="minorHAnsi"/>
          <w:color w:val="4472C4" w:themeColor="accent1"/>
        </w:rPr>
        <w:t>I</w:t>
      </w:r>
      <w:r w:rsidRPr="00851FA3">
        <w:rPr>
          <w:rStyle w:val="Strong"/>
          <w:rFonts w:asciiTheme="minorHAnsi" w:hAnsiTheme="minorHAnsi" w:cstheme="minorHAnsi"/>
          <w:color w:val="4472C4" w:themeColor="accent1"/>
        </w:rPr>
        <w:t xml:space="preserve"> draw down the grant? </w:t>
      </w:r>
    </w:p>
    <w:p w14:paraId="5BF8724A"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654566A2" w14:textId="495D17C4"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D52A46">
        <w:rPr>
          <w:rFonts w:asciiTheme="minorHAnsi" w:hAnsiTheme="minorHAnsi" w:cstheme="minorHAnsi"/>
          <w:color w:val="0E101A"/>
        </w:rPr>
        <w:t>Prior to the Festival taking place</w:t>
      </w:r>
      <w:r w:rsidR="00EC4FEF" w:rsidRPr="00D52A46">
        <w:rPr>
          <w:rFonts w:asciiTheme="minorHAnsi" w:hAnsiTheme="minorHAnsi" w:cstheme="minorHAnsi"/>
          <w:color w:val="0E101A"/>
        </w:rPr>
        <w:t>,</w:t>
      </w:r>
      <w:r w:rsidR="00757B7E" w:rsidRPr="00D52A46">
        <w:rPr>
          <w:rFonts w:asciiTheme="minorHAnsi" w:hAnsiTheme="minorHAnsi" w:cstheme="minorHAnsi"/>
          <w:color w:val="0E101A"/>
        </w:rPr>
        <w:t xml:space="preserve"> s</w:t>
      </w:r>
      <w:r w:rsidRPr="00D52A46">
        <w:rPr>
          <w:rFonts w:asciiTheme="minorHAnsi" w:hAnsiTheme="minorHAnsi" w:cstheme="minorHAnsi"/>
          <w:color w:val="0E101A"/>
        </w:rPr>
        <w:t xml:space="preserve">uccessful applicants must forward draft copies of all marketing material </w:t>
      </w:r>
      <w:r w:rsidR="00757B7E" w:rsidRPr="00D52A46">
        <w:rPr>
          <w:rFonts w:asciiTheme="minorHAnsi" w:hAnsiTheme="minorHAnsi" w:cstheme="minorHAnsi"/>
          <w:color w:val="0E101A"/>
        </w:rPr>
        <w:t>to the Tourism Department, Leitrim County Council prior to</w:t>
      </w:r>
      <w:r w:rsidRPr="00D52A46">
        <w:rPr>
          <w:rFonts w:asciiTheme="minorHAnsi" w:hAnsiTheme="minorHAnsi" w:cstheme="minorHAnsi"/>
          <w:color w:val="0E101A"/>
        </w:rPr>
        <w:t xml:space="preserve"> being printed</w:t>
      </w:r>
      <w:r w:rsidR="00757B7E" w:rsidRPr="00D52A46">
        <w:rPr>
          <w:rFonts w:asciiTheme="minorHAnsi" w:hAnsiTheme="minorHAnsi" w:cstheme="minorHAnsi"/>
          <w:color w:val="0E101A"/>
        </w:rPr>
        <w:t>.</w:t>
      </w:r>
    </w:p>
    <w:p w14:paraId="327F4851"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580621BE" w14:textId="4D7B40C3"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Once the festival has been completed, successful applicants can submit a </w:t>
      </w:r>
      <w:r w:rsidRPr="00277DFF">
        <w:rPr>
          <w:rStyle w:val="Strong"/>
          <w:rFonts w:asciiTheme="minorHAnsi" w:hAnsiTheme="minorHAnsi" w:cstheme="minorHAnsi"/>
          <w:color w:val="0E101A"/>
        </w:rPr>
        <w:t>claim</w:t>
      </w:r>
      <w:r w:rsidRPr="00277DFF">
        <w:rPr>
          <w:rFonts w:asciiTheme="minorHAnsi" w:hAnsiTheme="minorHAnsi" w:cstheme="minorHAnsi"/>
          <w:color w:val="0E101A"/>
        </w:rPr>
        <w:t>. </w:t>
      </w:r>
    </w:p>
    <w:p w14:paraId="7E495973"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5EF99267"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The Successful Applicants will be required to:</w:t>
      </w:r>
    </w:p>
    <w:p w14:paraId="27725C8D"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69554C9C" w14:textId="4F4B4A6A" w:rsidR="00277DFF" w:rsidRPr="00277DFF" w:rsidRDefault="00277DFF" w:rsidP="00E57EAC">
      <w:pPr>
        <w:numPr>
          <w:ilvl w:val="0"/>
          <w:numId w:val="31"/>
        </w:numPr>
        <w:jc w:val="both"/>
        <w:rPr>
          <w:rFonts w:cstheme="minorHAnsi"/>
          <w:color w:val="0E101A"/>
        </w:rPr>
      </w:pPr>
      <w:r w:rsidRPr="00277DFF">
        <w:rPr>
          <w:rFonts w:cstheme="minorHAnsi"/>
          <w:color w:val="0E101A"/>
        </w:rPr>
        <w:t>Complete and submit a comprehensive post-event report. This is a summary report on the funded festival. The report must be accompanied by the following:</w:t>
      </w:r>
    </w:p>
    <w:p w14:paraId="0BD5D5F9" w14:textId="01ABC568" w:rsidR="00267DE5" w:rsidRDefault="00277DFF" w:rsidP="00E57EAC">
      <w:pPr>
        <w:pStyle w:val="NormalWeb"/>
        <w:numPr>
          <w:ilvl w:val="1"/>
          <w:numId w:val="31"/>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 xml:space="preserve">Invoices and original receipts detailing expenditure </w:t>
      </w:r>
      <w:r w:rsidRPr="00D52A46">
        <w:rPr>
          <w:rFonts w:asciiTheme="minorHAnsi" w:hAnsiTheme="minorHAnsi" w:cstheme="minorHAnsi"/>
          <w:color w:val="0E101A"/>
        </w:rPr>
        <w:t xml:space="preserve">– Invoices and Receipts </w:t>
      </w:r>
      <w:r w:rsidR="00757B7E">
        <w:rPr>
          <w:rFonts w:asciiTheme="minorHAnsi" w:hAnsiTheme="minorHAnsi" w:cstheme="minorHAnsi"/>
          <w:color w:val="0E101A"/>
        </w:rPr>
        <w:t xml:space="preserve">must be made out specifically to the relevant organising committee and must be in respect of </w:t>
      </w:r>
      <w:r w:rsidR="00554CEC">
        <w:rPr>
          <w:rFonts w:asciiTheme="minorHAnsi" w:hAnsiTheme="minorHAnsi" w:cstheme="minorHAnsi"/>
          <w:color w:val="0E101A"/>
        </w:rPr>
        <w:t>202</w:t>
      </w:r>
      <w:r w:rsidR="00485394">
        <w:rPr>
          <w:rFonts w:asciiTheme="minorHAnsi" w:hAnsiTheme="minorHAnsi" w:cstheme="minorHAnsi"/>
          <w:color w:val="0E101A"/>
        </w:rPr>
        <w:t>6</w:t>
      </w:r>
      <w:r w:rsidR="00757B7E">
        <w:rPr>
          <w:rFonts w:asciiTheme="minorHAnsi" w:hAnsiTheme="minorHAnsi" w:cstheme="minorHAnsi"/>
          <w:color w:val="0E101A"/>
        </w:rPr>
        <w:t>.</w:t>
      </w:r>
      <w:r w:rsidR="002D456B">
        <w:rPr>
          <w:rFonts w:asciiTheme="minorHAnsi" w:hAnsiTheme="minorHAnsi" w:cstheme="minorHAnsi"/>
          <w:color w:val="0E101A"/>
        </w:rPr>
        <w:t xml:space="preserve">  </w:t>
      </w:r>
    </w:p>
    <w:p w14:paraId="0868F024" w14:textId="32589841" w:rsidR="00277DFF" w:rsidRPr="00277DFF" w:rsidRDefault="002D456B" w:rsidP="00E57EAC">
      <w:pPr>
        <w:pStyle w:val="NormalWeb"/>
        <w:numPr>
          <w:ilvl w:val="1"/>
          <w:numId w:val="31"/>
        </w:numPr>
        <w:spacing w:before="0" w:beforeAutospacing="0" w:after="0" w:afterAutospacing="0"/>
        <w:jc w:val="both"/>
        <w:rPr>
          <w:rFonts w:asciiTheme="minorHAnsi" w:hAnsiTheme="minorHAnsi" w:cstheme="minorHAnsi"/>
          <w:color w:val="0E101A"/>
        </w:rPr>
      </w:pPr>
      <w:r w:rsidRPr="00267DE5">
        <w:rPr>
          <w:rFonts w:asciiTheme="minorHAnsi" w:hAnsiTheme="minorHAnsi" w:cstheme="minorHAnsi"/>
          <w:b/>
          <w:bCs/>
          <w:color w:val="0E101A"/>
        </w:rPr>
        <w:t xml:space="preserve">No cash receipts will be accepted, all transactions must go through a bank account – </w:t>
      </w:r>
      <w:r w:rsidR="00267DE5" w:rsidRPr="00267DE5">
        <w:rPr>
          <w:rFonts w:asciiTheme="minorHAnsi" w:hAnsiTheme="minorHAnsi" w:cstheme="minorHAnsi"/>
          <w:b/>
          <w:bCs/>
          <w:color w:val="0E101A"/>
        </w:rPr>
        <w:t xml:space="preserve">cash </w:t>
      </w:r>
      <w:r w:rsidRPr="00267DE5">
        <w:rPr>
          <w:rFonts w:asciiTheme="minorHAnsi" w:hAnsiTheme="minorHAnsi" w:cstheme="minorHAnsi"/>
          <w:b/>
          <w:bCs/>
          <w:color w:val="0E101A"/>
        </w:rPr>
        <w:t>withdrawal</w:t>
      </w:r>
      <w:r w:rsidR="00267DE5" w:rsidRPr="00267DE5">
        <w:rPr>
          <w:rFonts w:asciiTheme="minorHAnsi" w:hAnsiTheme="minorHAnsi" w:cstheme="minorHAnsi"/>
          <w:b/>
          <w:bCs/>
          <w:color w:val="0E101A"/>
        </w:rPr>
        <w:t>s</w:t>
      </w:r>
      <w:r w:rsidRPr="00267DE5">
        <w:rPr>
          <w:rFonts w:asciiTheme="minorHAnsi" w:hAnsiTheme="minorHAnsi" w:cstheme="minorHAnsi"/>
          <w:b/>
          <w:bCs/>
          <w:color w:val="0E101A"/>
        </w:rPr>
        <w:t xml:space="preserve"> from bank </w:t>
      </w:r>
      <w:r w:rsidR="00267DE5">
        <w:rPr>
          <w:rFonts w:asciiTheme="minorHAnsi" w:hAnsiTheme="minorHAnsi" w:cstheme="minorHAnsi"/>
          <w:b/>
          <w:bCs/>
          <w:color w:val="0E101A"/>
        </w:rPr>
        <w:t>are</w:t>
      </w:r>
      <w:r w:rsidRPr="00267DE5">
        <w:rPr>
          <w:rFonts w:asciiTheme="minorHAnsi" w:hAnsiTheme="minorHAnsi" w:cstheme="minorHAnsi"/>
          <w:b/>
          <w:bCs/>
          <w:color w:val="0E101A"/>
        </w:rPr>
        <w:t xml:space="preserve"> not accepted</w:t>
      </w:r>
      <w:r>
        <w:rPr>
          <w:rFonts w:asciiTheme="minorHAnsi" w:hAnsiTheme="minorHAnsi" w:cstheme="minorHAnsi"/>
          <w:color w:val="0E101A"/>
        </w:rPr>
        <w:t>.</w:t>
      </w:r>
    </w:p>
    <w:p w14:paraId="3CD14508" w14:textId="5DD0D136" w:rsidR="00277DFF" w:rsidRPr="00D52A46" w:rsidRDefault="00277DFF" w:rsidP="00E57EAC">
      <w:pPr>
        <w:pStyle w:val="NormalWeb"/>
        <w:numPr>
          <w:ilvl w:val="1"/>
          <w:numId w:val="31"/>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Each transaction</w:t>
      </w:r>
      <w:r w:rsidR="00757B7E">
        <w:rPr>
          <w:rFonts w:asciiTheme="minorHAnsi" w:hAnsiTheme="minorHAnsi" w:cstheme="minorHAnsi"/>
          <w:color w:val="0E101A"/>
        </w:rPr>
        <w:t xml:space="preserve"> being claimed for</w:t>
      </w:r>
      <w:r w:rsidRPr="00277DFF">
        <w:rPr>
          <w:rFonts w:asciiTheme="minorHAnsi" w:hAnsiTheme="minorHAnsi" w:cstheme="minorHAnsi"/>
          <w:color w:val="0E101A"/>
        </w:rPr>
        <w:t xml:space="preserve"> must be </w:t>
      </w:r>
      <w:r w:rsidRPr="00D52A46">
        <w:rPr>
          <w:rFonts w:asciiTheme="minorHAnsi" w:hAnsiTheme="minorHAnsi" w:cstheme="minorHAnsi"/>
          <w:color w:val="0E101A"/>
        </w:rPr>
        <w:t xml:space="preserve">highlighted on bank </w:t>
      </w:r>
      <w:r w:rsidR="00851FA3" w:rsidRPr="00D52A46">
        <w:rPr>
          <w:rFonts w:asciiTheme="minorHAnsi" w:hAnsiTheme="minorHAnsi" w:cstheme="minorHAnsi"/>
          <w:color w:val="0E101A"/>
        </w:rPr>
        <w:t>statements.</w:t>
      </w:r>
      <w:r w:rsidRPr="00D52A46">
        <w:rPr>
          <w:rFonts w:asciiTheme="minorHAnsi" w:hAnsiTheme="minorHAnsi" w:cstheme="minorHAnsi"/>
          <w:color w:val="0E101A"/>
        </w:rPr>
        <w:t> </w:t>
      </w:r>
    </w:p>
    <w:p w14:paraId="43522756" w14:textId="1DD4ABA4" w:rsidR="00277DFF" w:rsidRPr="00277DFF" w:rsidRDefault="00277DFF" w:rsidP="00E57EAC">
      <w:pPr>
        <w:pStyle w:val="NormalWeb"/>
        <w:numPr>
          <w:ilvl w:val="1"/>
          <w:numId w:val="31"/>
        </w:numPr>
        <w:spacing w:before="0" w:beforeAutospacing="0" w:after="0" w:afterAutospacing="0"/>
        <w:jc w:val="both"/>
        <w:rPr>
          <w:rFonts w:asciiTheme="minorHAnsi" w:hAnsiTheme="minorHAnsi" w:cstheme="minorHAnsi"/>
          <w:color w:val="0E101A"/>
        </w:rPr>
      </w:pPr>
      <w:r w:rsidRPr="00D52A46">
        <w:rPr>
          <w:rFonts w:asciiTheme="minorHAnsi" w:hAnsiTheme="minorHAnsi" w:cstheme="minorHAnsi"/>
          <w:color w:val="0E101A"/>
        </w:rPr>
        <w:t>Photographic evidence</w:t>
      </w:r>
      <w:r w:rsidR="00757B7E" w:rsidRPr="00D52A46">
        <w:rPr>
          <w:rFonts w:asciiTheme="minorHAnsi" w:hAnsiTheme="minorHAnsi" w:cstheme="minorHAnsi"/>
          <w:color w:val="0E101A"/>
        </w:rPr>
        <w:t xml:space="preserve"> of the festival having been held together with promotional materials containing the relevant logos</w:t>
      </w:r>
      <w:r w:rsidR="00757B7E">
        <w:rPr>
          <w:rFonts w:asciiTheme="minorHAnsi" w:hAnsiTheme="minorHAnsi" w:cstheme="minorHAnsi"/>
          <w:color w:val="0E101A"/>
        </w:rPr>
        <w:t>.</w:t>
      </w:r>
    </w:p>
    <w:p w14:paraId="41BBE981" w14:textId="3CED163D" w:rsidR="00277DFF" w:rsidRDefault="00277DFF" w:rsidP="00E57EAC">
      <w:pPr>
        <w:pStyle w:val="NormalWeb"/>
        <w:numPr>
          <w:ilvl w:val="1"/>
          <w:numId w:val="31"/>
        </w:numPr>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Evaluation Report of the Festival to include attendance records and metrics from marketing activity.</w:t>
      </w:r>
    </w:p>
    <w:p w14:paraId="00570F72" w14:textId="77777777" w:rsidR="00267DE5" w:rsidRPr="00277DFF" w:rsidRDefault="00267DE5" w:rsidP="00267DE5">
      <w:pPr>
        <w:pStyle w:val="NormalWeb"/>
        <w:spacing w:before="0" w:beforeAutospacing="0" w:after="0" w:afterAutospacing="0"/>
        <w:ind w:left="1440"/>
        <w:jc w:val="both"/>
        <w:rPr>
          <w:rFonts w:asciiTheme="minorHAnsi" w:hAnsiTheme="minorHAnsi" w:cstheme="minorHAnsi"/>
          <w:color w:val="0E101A"/>
        </w:rPr>
      </w:pPr>
    </w:p>
    <w:p w14:paraId="60F9DCD8" w14:textId="77777777" w:rsidR="00277DFF" w:rsidRPr="00277DFF" w:rsidRDefault="00277DFF" w:rsidP="00E57EAC">
      <w:pPr>
        <w:numPr>
          <w:ilvl w:val="0"/>
          <w:numId w:val="32"/>
        </w:numPr>
        <w:jc w:val="both"/>
        <w:rPr>
          <w:rFonts w:cstheme="minorHAnsi"/>
          <w:color w:val="0E101A"/>
        </w:rPr>
      </w:pPr>
      <w:r w:rsidRPr="00277DFF">
        <w:rPr>
          <w:rFonts w:cstheme="minorHAnsi"/>
          <w:color w:val="0E101A"/>
        </w:rPr>
        <w:lastRenderedPageBreak/>
        <w:t>Funding is allocated on an annual basis and cannot be carried forward. </w:t>
      </w:r>
    </w:p>
    <w:p w14:paraId="6C9A2248" w14:textId="77777777" w:rsidR="00277DFF" w:rsidRPr="00277DFF" w:rsidRDefault="00277DFF" w:rsidP="00E57EAC">
      <w:pPr>
        <w:numPr>
          <w:ilvl w:val="0"/>
          <w:numId w:val="32"/>
        </w:numPr>
        <w:jc w:val="both"/>
        <w:rPr>
          <w:rFonts w:cstheme="minorHAnsi"/>
          <w:color w:val="0E101A"/>
        </w:rPr>
      </w:pPr>
      <w:r w:rsidRPr="00277DFF">
        <w:rPr>
          <w:rFonts w:cstheme="minorHAnsi"/>
          <w:color w:val="0E101A"/>
        </w:rPr>
        <w:t>Funding will only be granted on the elements specified in the application form. </w:t>
      </w:r>
    </w:p>
    <w:p w14:paraId="70221FDC" w14:textId="77777777" w:rsidR="00277DFF" w:rsidRPr="00277DFF" w:rsidRDefault="00277DFF" w:rsidP="00E57EAC">
      <w:pPr>
        <w:numPr>
          <w:ilvl w:val="0"/>
          <w:numId w:val="32"/>
        </w:numPr>
        <w:jc w:val="both"/>
        <w:rPr>
          <w:rFonts w:cstheme="minorHAnsi"/>
          <w:color w:val="0E101A"/>
        </w:rPr>
      </w:pPr>
      <w:r w:rsidRPr="00277DFF">
        <w:rPr>
          <w:rFonts w:cstheme="minorHAnsi"/>
          <w:color w:val="0E101A"/>
        </w:rPr>
        <w:t>Funding not claimed by the agreed deadline will be withdrawn.</w:t>
      </w:r>
    </w:p>
    <w:p w14:paraId="682D36ED" w14:textId="77777777" w:rsidR="00277DFF" w:rsidRPr="00277DFF" w:rsidRDefault="00277DFF" w:rsidP="00E57EAC">
      <w:pPr>
        <w:numPr>
          <w:ilvl w:val="0"/>
          <w:numId w:val="32"/>
        </w:numPr>
        <w:jc w:val="both"/>
        <w:rPr>
          <w:rFonts w:cstheme="minorHAnsi"/>
          <w:color w:val="0E101A"/>
        </w:rPr>
      </w:pPr>
      <w:r w:rsidRPr="00277DFF">
        <w:rPr>
          <w:rFonts w:cstheme="minorHAnsi"/>
          <w:color w:val="0E101A"/>
        </w:rPr>
        <w:t>The Applicant must comply with Tax Clearance procedures.</w:t>
      </w:r>
    </w:p>
    <w:p w14:paraId="29A1139E" w14:textId="1CA68300" w:rsidR="00277DFF" w:rsidRDefault="00851FA3" w:rsidP="00E57EAC">
      <w:pPr>
        <w:numPr>
          <w:ilvl w:val="0"/>
          <w:numId w:val="32"/>
        </w:numPr>
        <w:jc w:val="both"/>
        <w:rPr>
          <w:rFonts w:cstheme="minorHAnsi"/>
          <w:color w:val="0E101A"/>
        </w:rPr>
      </w:pPr>
      <w:r w:rsidRPr="00C939C2">
        <w:rPr>
          <w:rFonts w:cstheme="minorHAnsi"/>
          <w:b/>
          <w:bCs/>
          <w:color w:val="0E101A"/>
        </w:rPr>
        <w:t>Funding</w:t>
      </w:r>
      <w:r w:rsidR="00277DFF" w:rsidRPr="00C939C2">
        <w:rPr>
          <w:rFonts w:cstheme="minorHAnsi"/>
          <w:b/>
          <w:bCs/>
          <w:color w:val="0E101A"/>
        </w:rPr>
        <w:t xml:space="preserve"> will only be paid to the </w:t>
      </w:r>
      <w:r w:rsidR="00757B7E" w:rsidRPr="00C939C2">
        <w:rPr>
          <w:rFonts w:cstheme="minorHAnsi"/>
          <w:b/>
          <w:bCs/>
          <w:color w:val="0E101A"/>
        </w:rPr>
        <w:t>organising committee</w:t>
      </w:r>
      <w:r w:rsidR="008C79C4" w:rsidRPr="00C939C2">
        <w:rPr>
          <w:rFonts w:cstheme="minorHAnsi"/>
          <w:b/>
          <w:bCs/>
          <w:color w:val="0E101A"/>
        </w:rPr>
        <w:t>’s official</w:t>
      </w:r>
      <w:r w:rsidR="00277DFF" w:rsidRPr="00C939C2">
        <w:rPr>
          <w:rFonts w:cstheme="minorHAnsi"/>
          <w:b/>
          <w:bCs/>
          <w:color w:val="0E101A"/>
        </w:rPr>
        <w:t xml:space="preserve"> bank account and not to any third party or personal account</w:t>
      </w:r>
      <w:r w:rsidR="00C939C2" w:rsidRPr="00C939C2">
        <w:rPr>
          <w:rFonts w:cstheme="minorHAnsi"/>
          <w:b/>
          <w:bCs/>
          <w:color w:val="0E101A"/>
        </w:rPr>
        <w:t>.  Please ensure the applicant is the owner of the bank account</w:t>
      </w:r>
      <w:r w:rsidR="00C939C2">
        <w:rPr>
          <w:rFonts w:cstheme="minorHAnsi"/>
          <w:color w:val="0E101A"/>
        </w:rPr>
        <w:t>.</w:t>
      </w:r>
      <w:r w:rsidR="00BB52A1">
        <w:rPr>
          <w:rFonts w:cstheme="minorHAnsi"/>
          <w:color w:val="0E101A"/>
        </w:rPr>
        <w:t xml:space="preserve"> </w:t>
      </w:r>
    </w:p>
    <w:p w14:paraId="237A4EFF" w14:textId="02EF1324" w:rsidR="00277DFF" w:rsidRPr="00D52A46" w:rsidRDefault="00277DFF" w:rsidP="00E57EAC">
      <w:pPr>
        <w:numPr>
          <w:ilvl w:val="0"/>
          <w:numId w:val="32"/>
        </w:numPr>
        <w:jc w:val="both"/>
        <w:rPr>
          <w:rFonts w:cstheme="minorHAnsi"/>
          <w:color w:val="0E101A"/>
        </w:rPr>
      </w:pPr>
      <w:r w:rsidRPr="00D52A46">
        <w:rPr>
          <w:rFonts w:cstheme="minorHAnsi"/>
          <w:color w:val="0E101A"/>
        </w:rPr>
        <w:t xml:space="preserve">Any changes in date or </w:t>
      </w:r>
      <w:r w:rsidR="009E40FC" w:rsidRPr="00D52A46">
        <w:rPr>
          <w:rFonts w:cstheme="minorHAnsi"/>
          <w:color w:val="0E101A"/>
        </w:rPr>
        <w:t>event</w:t>
      </w:r>
      <w:r w:rsidRPr="00D52A46">
        <w:rPr>
          <w:rFonts w:cstheme="minorHAnsi"/>
          <w:color w:val="0E101A"/>
        </w:rPr>
        <w:t xml:space="preserve"> elements must be </w:t>
      </w:r>
      <w:r w:rsidR="008C79C4" w:rsidRPr="00D52A46">
        <w:rPr>
          <w:rFonts w:cstheme="minorHAnsi"/>
          <w:color w:val="0E101A"/>
        </w:rPr>
        <w:t>approved in advance by</w:t>
      </w:r>
      <w:r w:rsidRPr="00D52A46">
        <w:rPr>
          <w:rFonts w:cstheme="minorHAnsi"/>
          <w:color w:val="0E101A"/>
        </w:rPr>
        <w:t xml:space="preserve"> </w:t>
      </w:r>
      <w:r w:rsidR="00D52A46" w:rsidRPr="00D52A46">
        <w:rPr>
          <w:rFonts w:cstheme="minorHAnsi"/>
          <w:color w:val="0E101A"/>
        </w:rPr>
        <w:t>The</w:t>
      </w:r>
      <w:r w:rsidRPr="00D52A46">
        <w:rPr>
          <w:rFonts w:cstheme="minorHAnsi"/>
          <w:color w:val="0E101A"/>
        </w:rPr>
        <w:t xml:space="preserve"> Council</w:t>
      </w:r>
      <w:r w:rsidR="008C79C4" w:rsidRPr="00D52A46">
        <w:rPr>
          <w:rFonts w:cstheme="minorHAnsi"/>
          <w:color w:val="0E101A"/>
        </w:rPr>
        <w:t xml:space="preserve">. </w:t>
      </w:r>
    </w:p>
    <w:p w14:paraId="263541C3" w14:textId="7199D966" w:rsidR="00277DFF" w:rsidRPr="00277DFF" w:rsidRDefault="00277DFF" w:rsidP="00E57EAC">
      <w:pPr>
        <w:numPr>
          <w:ilvl w:val="0"/>
          <w:numId w:val="32"/>
        </w:numPr>
        <w:jc w:val="both"/>
        <w:rPr>
          <w:rFonts w:cstheme="minorHAnsi"/>
          <w:color w:val="0E101A"/>
        </w:rPr>
      </w:pPr>
      <w:r w:rsidRPr="00277DFF">
        <w:rPr>
          <w:rFonts w:cstheme="minorHAnsi"/>
          <w:color w:val="0E101A"/>
        </w:rPr>
        <w:t xml:space="preserve">Funding drawdown is to be submitted no later than </w:t>
      </w:r>
      <w:r w:rsidRPr="008C79C4">
        <w:rPr>
          <w:rFonts w:cstheme="minorHAnsi"/>
        </w:rPr>
        <w:t xml:space="preserve">Friday, </w:t>
      </w:r>
      <w:r w:rsidR="00815D83">
        <w:rPr>
          <w:rFonts w:cstheme="minorHAnsi"/>
        </w:rPr>
        <w:t>27th</w:t>
      </w:r>
      <w:r w:rsidRPr="008C79C4">
        <w:rPr>
          <w:rFonts w:cstheme="minorHAnsi"/>
        </w:rPr>
        <w:t xml:space="preserve"> </w:t>
      </w:r>
      <w:r w:rsidR="00815D83">
        <w:rPr>
          <w:rFonts w:cstheme="minorHAnsi"/>
        </w:rPr>
        <w:t>November</w:t>
      </w:r>
      <w:r w:rsidRPr="008C79C4">
        <w:rPr>
          <w:rFonts w:cstheme="minorHAnsi"/>
        </w:rPr>
        <w:t xml:space="preserve"> </w:t>
      </w:r>
      <w:r w:rsidR="00554CEC">
        <w:rPr>
          <w:rFonts w:cstheme="minorHAnsi"/>
        </w:rPr>
        <w:t>202</w:t>
      </w:r>
      <w:r w:rsidR="00815D83">
        <w:rPr>
          <w:rFonts w:cstheme="minorHAnsi"/>
        </w:rPr>
        <w:t>6</w:t>
      </w:r>
      <w:r w:rsidR="004550C6">
        <w:rPr>
          <w:rFonts w:cstheme="minorHAnsi"/>
        </w:rPr>
        <w:t xml:space="preserve">. </w:t>
      </w:r>
    </w:p>
    <w:p w14:paraId="4858FC17" w14:textId="77777777" w:rsidR="008C79C4" w:rsidRDefault="008C79C4" w:rsidP="00851FA3">
      <w:pPr>
        <w:pStyle w:val="NormalWeb"/>
        <w:spacing w:before="0" w:beforeAutospacing="0" w:after="0" w:afterAutospacing="0"/>
        <w:jc w:val="both"/>
        <w:rPr>
          <w:rFonts w:asciiTheme="minorHAnsi" w:hAnsiTheme="minorHAnsi" w:cstheme="minorHAnsi"/>
          <w:color w:val="0E101A"/>
          <w:highlight w:val="yellow"/>
        </w:rPr>
      </w:pPr>
    </w:p>
    <w:p w14:paraId="609ED769" w14:textId="77777777" w:rsidR="008C79C4" w:rsidRDefault="008C79C4" w:rsidP="00851FA3">
      <w:pPr>
        <w:pStyle w:val="NormalWeb"/>
        <w:spacing w:before="0" w:beforeAutospacing="0" w:after="0" w:afterAutospacing="0"/>
        <w:jc w:val="both"/>
        <w:rPr>
          <w:rFonts w:asciiTheme="minorHAnsi" w:hAnsiTheme="minorHAnsi" w:cstheme="minorHAnsi"/>
          <w:color w:val="0E101A"/>
          <w:highlight w:val="yellow"/>
        </w:rPr>
      </w:pPr>
    </w:p>
    <w:p w14:paraId="2BC408A1" w14:textId="44A18368"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The Closing Date for submission of online applications is</w:t>
      </w:r>
      <w:r w:rsidRPr="00146B13">
        <w:rPr>
          <w:rFonts w:asciiTheme="minorHAnsi" w:hAnsiTheme="minorHAnsi" w:cstheme="minorHAnsi"/>
          <w:b/>
          <w:bCs/>
          <w:color w:val="0E101A"/>
          <w:u w:val="single"/>
        </w:rPr>
        <w:t> </w:t>
      </w:r>
      <w:r w:rsidR="00146B13" w:rsidRPr="00146B13">
        <w:rPr>
          <w:rFonts w:asciiTheme="minorHAnsi" w:hAnsiTheme="minorHAnsi" w:cstheme="minorHAnsi"/>
          <w:b/>
          <w:bCs/>
          <w:color w:val="0E101A"/>
          <w:u w:val="single"/>
        </w:rPr>
        <w:t>midnight</w:t>
      </w:r>
      <w:r w:rsidR="00146B13" w:rsidRPr="00146B13">
        <w:rPr>
          <w:rFonts w:asciiTheme="minorHAnsi" w:hAnsiTheme="minorHAnsi" w:cstheme="minorHAnsi"/>
          <w:color w:val="0E101A"/>
          <w:u w:val="single"/>
        </w:rPr>
        <w:t xml:space="preserve"> </w:t>
      </w:r>
      <w:r w:rsidR="004741F1">
        <w:rPr>
          <w:rFonts w:asciiTheme="minorHAnsi" w:hAnsiTheme="minorHAnsi" w:cstheme="minorHAnsi"/>
          <w:b/>
          <w:bCs/>
          <w:color w:val="0E101A"/>
          <w:u w:val="single"/>
        </w:rPr>
        <w:t>Sunday</w:t>
      </w:r>
      <w:r w:rsidR="00146B13">
        <w:rPr>
          <w:rFonts w:asciiTheme="minorHAnsi" w:hAnsiTheme="minorHAnsi" w:cstheme="minorHAnsi"/>
          <w:b/>
          <w:bCs/>
          <w:color w:val="0E101A"/>
          <w:u w:val="single"/>
        </w:rPr>
        <w:t xml:space="preserve"> 1</w:t>
      </w:r>
      <w:r w:rsidR="00146B13" w:rsidRPr="00146B13">
        <w:rPr>
          <w:rFonts w:asciiTheme="minorHAnsi" w:hAnsiTheme="minorHAnsi" w:cstheme="minorHAnsi"/>
          <w:b/>
          <w:bCs/>
          <w:color w:val="0E101A"/>
          <w:u w:val="single"/>
          <w:vertAlign w:val="superscript"/>
        </w:rPr>
        <w:t>st</w:t>
      </w:r>
      <w:r w:rsidR="00146B13">
        <w:rPr>
          <w:rFonts w:asciiTheme="minorHAnsi" w:hAnsiTheme="minorHAnsi" w:cstheme="minorHAnsi"/>
          <w:b/>
          <w:bCs/>
          <w:color w:val="0E101A"/>
          <w:u w:val="single"/>
        </w:rPr>
        <w:t xml:space="preserve"> March</w:t>
      </w:r>
      <w:r w:rsidR="006E48D0" w:rsidRPr="00B96C7C">
        <w:rPr>
          <w:rFonts w:asciiTheme="minorHAnsi" w:hAnsiTheme="minorHAnsi" w:cstheme="minorHAnsi"/>
          <w:b/>
          <w:bCs/>
          <w:color w:val="0E101A"/>
          <w:u w:val="single"/>
        </w:rPr>
        <w:t xml:space="preserve"> </w:t>
      </w:r>
      <w:r w:rsidR="00554CEC" w:rsidRPr="00B96C7C">
        <w:rPr>
          <w:rStyle w:val="Strong"/>
          <w:rFonts w:asciiTheme="minorHAnsi" w:hAnsiTheme="minorHAnsi" w:cstheme="minorHAnsi"/>
          <w:color w:val="0E101A"/>
          <w:u w:val="single"/>
        </w:rPr>
        <w:t>202</w:t>
      </w:r>
      <w:r w:rsidR="00146B13">
        <w:rPr>
          <w:rStyle w:val="Strong"/>
          <w:rFonts w:asciiTheme="minorHAnsi" w:hAnsiTheme="minorHAnsi" w:cstheme="minorHAnsi"/>
          <w:color w:val="0E101A"/>
          <w:u w:val="single"/>
        </w:rPr>
        <w:t>6.</w:t>
      </w:r>
    </w:p>
    <w:p w14:paraId="0AB9E1D1" w14:textId="77777777" w:rsidR="001954ED" w:rsidRDefault="001954ED" w:rsidP="001954ED">
      <w:pPr>
        <w:pStyle w:val="NormalWeb"/>
        <w:spacing w:before="0" w:beforeAutospacing="0" w:after="0" w:afterAutospacing="0"/>
        <w:jc w:val="both"/>
        <w:rPr>
          <w:rStyle w:val="Strong"/>
          <w:rFonts w:asciiTheme="minorHAnsi" w:hAnsiTheme="minorHAnsi" w:cstheme="minorHAnsi"/>
          <w:color w:val="0E101A"/>
          <w:highlight w:val="yellow"/>
        </w:rPr>
      </w:pPr>
    </w:p>
    <w:p w14:paraId="05ADB890" w14:textId="748E1B4A" w:rsidR="001954ED" w:rsidRPr="00277DFF" w:rsidRDefault="001954ED" w:rsidP="001954ED">
      <w:pPr>
        <w:pStyle w:val="NormalWeb"/>
        <w:spacing w:before="0" w:beforeAutospacing="0" w:after="0" w:afterAutospacing="0"/>
        <w:jc w:val="both"/>
        <w:rPr>
          <w:rFonts w:asciiTheme="minorHAnsi" w:hAnsiTheme="minorHAnsi" w:cstheme="minorHAnsi"/>
          <w:color w:val="0E101A"/>
        </w:rPr>
      </w:pPr>
      <w:r w:rsidRPr="001954ED">
        <w:rPr>
          <w:rStyle w:val="Strong"/>
          <w:rFonts w:asciiTheme="minorHAnsi" w:hAnsiTheme="minorHAnsi" w:cstheme="minorHAnsi"/>
          <w:color w:val="0E101A"/>
        </w:rPr>
        <w:t>Note:</w:t>
      </w:r>
      <w:r w:rsidRPr="001954ED">
        <w:rPr>
          <w:rFonts w:asciiTheme="minorHAnsi" w:hAnsiTheme="minorHAnsi" w:cstheme="minorHAnsi"/>
          <w:color w:val="0E101A"/>
        </w:rPr>
        <w:t> There is no funding guarantee for applications that achieve the minimum eligibility requirements. The fund is limited, and all eligible applications will be evaluated competitively against the criteria set out.</w:t>
      </w:r>
      <w:r w:rsidRPr="00277DFF">
        <w:rPr>
          <w:rFonts w:asciiTheme="minorHAnsi" w:hAnsiTheme="minorHAnsi" w:cstheme="minorHAnsi"/>
          <w:color w:val="0E101A"/>
        </w:rPr>
        <w:t> </w:t>
      </w:r>
    </w:p>
    <w:p w14:paraId="1A8BD37E"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11F03F19" w14:textId="1D6E556E" w:rsidR="00277DFF" w:rsidRDefault="00277DFF" w:rsidP="00851FA3">
      <w:pPr>
        <w:pStyle w:val="NormalWeb"/>
        <w:spacing w:before="0" w:beforeAutospacing="0" w:after="0" w:afterAutospacing="0"/>
        <w:jc w:val="both"/>
        <w:rPr>
          <w:rStyle w:val="Strong"/>
          <w:rFonts w:asciiTheme="minorHAnsi" w:hAnsiTheme="minorHAnsi" w:cstheme="minorHAnsi"/>
          <w:color w:val="4472C4" w:themeColor="accent1"/>
        </w:rPr>
      </w:pPr>
      <w:r w:rsidRPr="00851FA3">
        <w:rPr>
          <w:rStyle w:val="Strong"/>
          <w:rFonts w:asciiTheme="minorHAnsi" w:hAnsiTheme="minorHAnsi" w:cstheme="minorHAnsi"/>
          <w:color w:val="4472C4" w:themeColor="accent1"/>
        </w:rPr>
        <w:t>Contact:</w:t>
      </w:r>
    </w:p>
    <w:p w14:paraId="456C865A" w14:textId="77777777" w:rsidR="004B08B7" w:rsidRPr="00277DFF" w:rsidRDefault="004B08B7" w:rsidP="004B08B7">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Tourism Department,</w:t>
      </w:r>
    </w:p>
    <w:p w14:paraId="48B159B7"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Leitrim County Council, </w:t>
      </w:r>
    </w:p>
    <w:p w14:paraId="6C8CCFAC" w14:textId="77777777" w:rsidR="004B08B7" w:rsidRDefault="004B08B7" w:rsidP="00851FA3">
      <w:pPr>
        <w:pStyle w:val="NormalWeb"/>
        <w:spacing w:before="0" w:beforeAutospacing="0" w:after="0" w:afterAutospacing="0"/>
        <w:jc w:val="both"/>
        <w:rPr>
          <w:rFonts w:asciiTheme="minorHAnsi" w:hAnsiTheme="minorHAnsi" w:cstheme="minorHAnsi"/>
          <w:color w:val="0E101A"/>
        </w:rPr>
      </w:pPr>
    </w:p>
    <w:p w14:paraId="7C6292B5" w14:textId="397C31BC"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Phone: (071) 9623274</w:t>
      </w:r>
    </w:p>
    <w:p w14:paraId="6CA32D7A"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4B1487BF"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r w:rsidRPr="00277DFF">
        <w:rPr>
          <w:rFonts w:asciiTheme="minorHAnsi" w:hAnsiTheme="minorHAnsi" w:cstheme="minorHAnsi"/>
          <w:color w:val="0E101A"/>
        </w:rPr>
        <w:t>Email:  </w:t>
      </w:r>
      <w:hyperlink r:id="rId12" w:tgtFrame="_blank" w:history="1">
        <w:r w:rsidRPr="00277DFF">
          <w:rPr>
            <w:rStyle w:val="Hyperlink"/>
            <w:rFonts w:asciiTheme="minorHAnsi" w:hAnsiTheme="minorHAnsi" w:cstheme="minorHAnsi"/>
            <w:color w:val="4A6EE0"/>
          </w:rPr>
          <w:t>tourismgrants@leitrimcoco.ie</w:t>
        </w:r>
      </w:hyperlink>
      <w:r w:rsidRPr="00277DFF">
        <w:rPr>
          <w:rFonts w:asciiTheme="minorHAnsi" w:hAnsiTheme="minorHAnsi" w:cstheme="minorHAnsi"/>
          <w:color w:val="0E101A"/>
        </w:rPr>
        <w:t> </w:t>
      </w:r>
    </w:p>
    <w:p w14:paraId="6DA88FE9" w14:textId="77777777" w:rsidR="00277DFF" w:rsidRPr="00277DFF" w:rsidRDefault="00277DFF" w:rsidP="00851FA3">
      <w:pPr>
        <w:pStyle w:val="NormalWeb"/>
        <w:spacing w:before="0" w:beforeAutospacing="0" w:after="0" w:afterAutospacing="0"/>
        <w:jc w:val="both"/>
        <w:rPr>
          <w:rFonts w:asciiTheme="minorHAnsi" w:hAnsiTheme="minorHAnsi" w:cstheme="minorHAnsi"/>
          <w:color w:val="0E101A"/>
        </w:rPr>
      </w:pPr>
    </w:p>
    <w:p w14:paraId="24744B83" w14:textId="77777777" w:rsidR="00ED47E3" w:rsidRPr="00277DFF" w:rsidRDefault="00ED47E3" w:rsidP="00851FA3">
      <w:pPr>
        <w:jc w:val="both"/>
        <w:rPr>
          <w:rFonts w:cstheme="minorHAnsi"/>
          <w:sz w:val="36"/>
          <w:szCs w:val="36"/>
        </w:rPr>
      </w:pPr>
    </w:p>
    <w:sectPr w:rsidR="00ED47E3" w:rsidRPr="00277DFF" w:rsidSect="00993BB7">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0337" w14:textId="77777777" w:rsidR="00D02701" w:rsidRDefault="00D02701" w:rsidP="00722F79">
      <w:r>
        <w:separator/>
      </w:r>
    </w:p>
  </w:endnote>
  <w:endnote w:type="continuationSeparator" w:id="0">
    <w:p w14:paraId="27D801FA" w14:textId="77777777" w:rsidR="00D02701" w:rsidRDefault="00D02701" w:rsidP="0072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820443"/>
      <w:docPartObj>
        <w:docPartGallery w:val="Page Numbers (Bottom of Page)"/>
        <w:docPartUnique/>
      </w:docPartObj>
    </w:sdtPr>
    <w:sdtEndPr>
      <w:rPr>
        <w:rStyle w:val="PageNumber"/>
      </w:rPr>
    </w:sdtEndPr>
    <w:sdtContent>
      <w:p w14:paraId="2408F843" w14:textId="46B62C8B" w:rsidR="00722F79" w:rsidRDefault="00722F79" w:rsidP="00346B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B1ECA" w14:textId="77777777" w:rsidR="00722F79" w:rsidRDefault="00722F79" w:rsidP="00722F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19945"/>
      <w:docPartObj>
        <w:docPartGallery w:val="Page Numbers (Bottom of Page)"/>
        <w:docPartUnique/>
      </w:docPartObj>
    </w:sdtPr>
    <w:sdtEndPr>
      <w:rPr>
        <w:rStyle w:val="PageNumber"/>
      </w:rPr>
    </w:sdtEndPr>
    <w:sdtContent>
      <w:p w14:paraId="3E5FF701" w14:textId="71EE098C" w:rsidR="00722F79" w:rsidRDefault="00722F79" w:rsidP="00346BE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4392B4" w14:textId="77777777" w:rsidR="00722F79" w:rsidRDefault="00722F79" w:rsidP="00722F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6EE07" w14:textId="77777777" w:rsidR="00D02701" w:rsidRDefault="00D02701" w:rsidP="00722F79">
      <w:r>
        <w:separator/>
      </w:r>
    </w:p>
  </w:footnote>
  <w:footnote w:type="continuationSeparator" w:id="0">
    <w:p w14:paraId="065C753E" w14:textId="77777777" w:rsidR="00D02701" w:rsidRDefault="00D02701" w:rsidP="00722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8D8"/>
    <w:multiLevelType w:val="multilevel"/>
    <w:tmpl w:val="CFFA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576F"/>
    <w:multiLevelType w:val="multilevel"/>
    <w:tmpl w:val="172C5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12CD7"/>
    <w:multiLevelType w:val="hybridMultilevel"/>
    <w:tmpl w:val="F3E4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C53C1"/>
    <w:multiLevelType w:val="multilevel"/>
    <w:tmpl w:val="9EB2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D49EF"/>
    <w:multiLevelType w:val="multilevel"/>
    <w:tmpl w:val="34F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DDC"/>
    <w:multiLevelType w:val="multilevel"/>
    <w:tmpl w:val="5A9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C0969"/>
    <w:multiLevelType w:val="multilevel"/>
    <w:tmpl w:val="4E8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427FF"/>
    <w:multiLevelType w:val="multilevel"/>
    <w:tmpl w:val="421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E3CEC"/>
    <w:multiLevelType w:val="multilevel"/>
    <w:tmpl w:val="C694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950A3"/>
    <w:multiLevelType w:val="multilevel"/>
    <w:tmpl w:val="8BB0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F134D"/>
    <w:multiLevelType w:val="multilevel"/>
    <w:tmpl w:val="361E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26870"/>
    <w:multiLevelType w:val="multilevel"/>
    <w:tmpl w:val="AEE8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E2A9F"/>
    <w:multiLevelType w:val="multilevel"/>
    <w:tmpl w:val="C4D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5138C"/>
    <w:multiLevelType w:val="multilevel"/>
    <w:tmpl w:val="135E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11F59"/>
    <w:multiLevelType w:val="multilevel"/>
    <w:tmpl w:val="8358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44BB0"/>
    <w:multiLevelType w:val="multilevel"/>
    <w:tmpl w:val="CFFA5DD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374B8"/>
    <w:multiLevelType w:val="multilevel"/>
    <w:tmpl w:val="12D49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779DD"/>
    <w:multiLevelType w:val="multilevel"/>
    <w:tmpl w:val="BD7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36BB0"/>
    <w:multiLevelType w:val="multilevel"/>
    <w:tmpl w:val="124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9660A"/>
    <w:multiLevelType w:val="multilevel"/>
    <w:tmpl w:val="B39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6783C"/>
    <w:multiLevelType w:val="multilevel"/>
    <w:tmpl w:val="D402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891573">
    <w:abstractNumId w:val="13"/>
  </w:num>
  <w:num w:numId="2" w16cid:durableId="1931818249">
    <w:abstractNumId w:val="5"/>
  </w:num>
  <w:num w:numId="3" w16cid:durableId="1287200517">
    <w:abstractNumId w:val="16"/>
  </w:num>
  <w:num w:numId="4" w16cid:durableId="1287200517">
    <w:abstractNumId w:val="16"/>
  </w:num>
  <w:num w:numId="5" w16cid:durableId="1287200517">
    <w:abstractNumId w:val="16"/>
  </w:num>
  <w:num w:numId="6" w16cid:durableId="1287200517">
    <w:abstractNumId w:val="16"/>
  </w:num>
  <w:num w:numId="7" w16cid:durableId="1287200517">
    <w:abstractNumId w:val="16"/>
  </w:num>
  <w:num w:numId="8" w16cid:durableId="1287200517">
    <w:abstractNumId w:val="16"/>
  </w:num>
  <w:num w:numId="9" w16cid:durableId="1287200517">
    <w:abstractNumId w:val="16"/>
  </w:num>
  <w:num w:numId="10" w16cid:durableId="1287200517">
    <w:abstractNumId w:val="16"/>
  </w:num>
  <w:num w:numId="11" w16cid:durableId="1287200517">
    <w:abstractNumId w:val="16"/>
  </w:num>
  <w:num w:numId="12" w16cid:durableId="954749691">
    <w:abstractNumId w:val="6"/>
  </w:num>
  <w:num w:numId="13" w16cid:durableId="952513695">
    <w:abstractNumId w:val="17"/>
  </w:num>
  <w:num w:numId="14" w16cid:durableId="1979802401">
    <w:abstractNumId w:val="20"/>
  </w:num>
  <w:num w:numId="15" w16cid:durableId="1000540618">
    <w:abstractNumId w:val="9"/>
  </w:num>
  <w:num w:numId="16" w16cid:durableId="1070813609">
    <w:abstractNumId w:val="15"/>
  </w:num>
  <w:num w:numId="17" w16cid:durableId="1520662711">
    <w:abstractNumId w:val="4"/>
  </w:num>
  <w:num w:numId="18" w16cid:durableId="1172451706">
    <w:abstractNumId w:val="12"/>
  </w:num>
  <w:num w:numId="19" w16cid:durableId="1308241606">
    <w:abstractNumId w:val="19"/>
  </w:num>
  <w:num w:numId="20" w16cid:durableId="305865763">
    <w:abstractNumId w:val="8"/>
  </w:num>
  <w:num w:numId="21" w16cid:durableId="362873484">
    <w:abstractNumId w:val="14"/>
  </w:num>
  <w:num w:numId="22" w16cid:durableId="1659576109">
    <w:abstractNumId w:val="11"/>
  </w:num>
  <w:num w:numId="23" w16cid:durableId="966276420">
    <w:abstractNumId w:val="18"/>
  </w:num>
  <w:num w:numId="24" w16cid:durableId="647901086">
    <w:abstractNumId w:val="3"/>
  </w:num>
  <w:num w:numId="25" w16cid:durableId="2123376641">
    <w:abstractNumId w:val="10"/>
  </w:num>
  <w:num w:numId="26" w16cid:durableId="1813870041">
    <w:abstractNumId w:val="10"/>
  </w:num>
  <w:num w:numId="27" w16cid:durableId="1813870041">
    <w:abstractNumId w:val="10"/>
  </w:num>
  <w:num w:numId="28" w16cid:durableId="1813870041">
    <w:abstractNumId w:val="10"/>
  </w:num>
  <w:num w:numId="29" w16cid:durableId="1813870041">
    <w:abstractNumId w:val="10"/>
  </w:num>
  <w:num w:numId="30" w16cid:durableId="1813870041">
    <w:abstractNumId w:val="10"/>
  </w:num>
  <w:num w:numId="31" w16cid:durableId="475997431">
    <w:abstractNumId w:val="1"/>
  </w:num>
  <w:num w:numId="32" w16cid:durableId="1408192921">
    <w:abstractNumId w:val="7"/>
  </w:num>
  <w:num w:numId="33" w16cid:durableId="160778021">
    <w:abstractNumId w:val="2"/>
  </w:num>
  <w:num w:numId="34" w16cid:durableId="868488298">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28"/>
    <w:rsid w:val="00093E6F"/>
    <w:rsid w:val="000D29D1"/>
    <w:rsid w:val="00126A40"/>
    <w:rsid w:val="001346D6"/>
    <w:rsid w:val="00141FF8"/>
    <w:rsid w:val="00146B13"/>
    <w:rsid w:val="0015133D"/>
    <w:rsid w:val="0016132F"/>
    <w:rsid w:val="00166085"/>
    <w:rsid w:val="00190062"/>
    <w:rsid w:val="001954ED"/>
    <w:rsid w:val="001975D3"/>
    <w:rsid w:val="001A62D2"/>
    <w:rsid w:val="001B3CCC"/>
    <w:rsid w:val="00214BD8"/>
    <w:rsid w:val="00233836"/>
    <w:rsid w:val="00246AE3"/>
    <w:rsid w:val="00257D28"/>
    <w:rsid w:val="00267DE5"/>
    <w:rsid w:val="00277DFF"/>
    <w:rsid w:val="00285586"/>
    <w:rsid w:val="00291075"/>
    <w:rsid w:val="002B2B72"/>
    <w:rsid w:val="002C6E3C"/>
    <w:rsid w:val="002D3E94"/>
    <w:rsid w:val="002D456B"/>
    <w:rsid w:val="002E3DDC"/>
    <w:rsid w:val="002E73DD"/>
    <w:rsid w:val="003133B1"/>
    <w:rsid w:val="003270F9"/>
    <w:rsid w:val="003400B8"/>
    <w:rsid w:val="0036276E"/>
    <w:rsid w:val="003667FF"/>
    <w:rsid w:val="00371321"/>
    <w:rsid w:val="003A3DB7"/>
    <w:rsid w:val="00400C8F"/>
    <w:rsid w:val="0040556A"/>
    <w:rsid w:val="00432E82"/>
    <w:rsid w:val="00435BD4"/>
    <w:rsid w:val="004550C6"/>
    <w:rsid w:val="00471430"/>
    <w:rsid w:val="004741F1"/>
    <w:rsid w:val="00481D4A"/>
    <w:rsid w:val="00485394"/>
    <w:rsid w:val="004B08B7"/>
    <w:rsid w:val="004B7613"/>
    <w:rsid w:val="004F3C6C"/>
    <w:rsid w:val="004F7EE1"/>
    <w:rsid w:val="00501679"/>
    <w:rsid w:val="005347C7"/>
    <w:rsid w:val="00554CEC"/>
    <w:rsid w:val="00582978"/>
    <w:rsid w:val="005832D3"/>
    <w:rsid w:val="00594277"/>
    <w:rsid w:val="0059482F"/>
    <w:rsid w:val="005951B6"/>
    <w:rsid w:val="00596D15"/>
    <w:rsid w:val="005F260C"/>
    <w:rsid w:val="005F59AA"/>
    <w:rsid w:val="0061665A"/>
    <w:rsid w:val="00623B93"/>
    <w:rsid w:val="00632626"/>
    <w:rsid w:val="00636572"/>
    <w:rsid w:val="00676951"/>
    <w:rsid w:val="006C2C24"/>
    <w:rsid w:val="006D37EE"/>
    <w:rsid w:val="006D6C30"/>
    <w:rsid w:val="006E48D0"/>
    <w:rsid w:val="006F6D21"/>
    <w:rsid w:val="00722F79"/>
    <w:rsid w:val="00753878"/>
    <w:rsid w:val="00757B7E"/>
    <w:rsid w:val="00761CE2"/>
    <w:rsid w:val="007C0EE6"/>
    <w:rsid w:val="007D0F23"/>
    <w:rsid w:val="00800BFF"/>
    <w:rsid w:val="00815D83"/>
    <w:rsid w:val="00851FA3"/>
    <w:rsid w:val="00852923"/>
    <w:rsid w:val="0086242E"/>
    <w:rsid w:val="0086797C"/>
    <w:rsid w:val="00873769"/>
    <w:rsid w:val="008A0D1E"/>
    <w:rsid w:val="008C79C4"/>
    <w:rsid w:val="00903A33"/>
    <w:rsid w:val="00942EE3"/>
    <w:rsid w:val="00945E39"/>
    <w:rsid w:val="00946AA0"/>
    <w:rsid w:val="00957BC7"/>
    <w:rsid w:val="00963BD7"/>
    <w:rsid w:val="00986065"/>
    <w:rsid w:val="00993BB7"/>
    <w:rsid w:val="00996613"/>
    <w:rsid w:val="009C39EE"/>
    <w:rsid w:val="009D2459"/>
    <w:rsid w:val="009E40FC"/>
    <w:rsid w:val="00A5372D"/>
    <w:rsid w:val="00A60EE5"/>
    <w:rsid w:val="00A72BA9"/>
    <w:rsid w:val="00A82090"/>
    <w:rsid w:val="00A8216E"/>
    <w:rsid w:val="00A852C0"/>
    <w:rsid w:val="00AB596D"/>
    <w:rsid w:val="00AC4327"/>
    <w:rsid w:val="00AC7DCF"/>
    <w:rsid w:val="00B20AD9"/>
    <w:rsid w:val="00B33CA4"/>
    <w:rsid w:val="00B62CD7"/>
    <w:rsid w:val="00B91BA1"/>
    <w:rsid w:val="00B96C7C"/>
    <w:rsid w:val="00BA0131"/>
    <w:rsid w:val="00BB0438"/>
    <w:rsid w:val="00BB52A1"/>
    <w:rsid w:val="00BB7E05"/>
    <w:rsid w:val="00BC54B2"/>
    <w:rsid w:val="00BC6EC2"/>
    <w:rsid w:val="00BD7DD2"/>
    <w:rsid w:val="00C273BE"/>
    <w:rsid w:val="00C36F0B"/>
    <w:rsid w:val="00C42A57"/>
    <w:rsid w:val="00C63B46"/>
    <w:rsid w:val="00C67829"/>
    <w:rsid w:val="00C939C2"/>
    <w:rsid w:val="00CA3100"/>
    <w:rsid w:val="00CA5A18"/>
    <w:rsid w:val="00CB3CC9"/>
    <w:rsid w:val="00CC3875"/>
    <w:rsid w:val="00CC7A01"/>
    <w:rsid w:val="00CE7D60"/>
    <w:rsid w:val="00CF62FF"/>
    <w:rsid w:val="00D02701"/>
    <w:rsid w:val="00D05038"/>
    <w:rsid w:val="00D40D38"/>
    <w:rsid w:val="00D52A46"/>
    <w:rsid w:val="00D57DFD"/>
    <w:rsid w:val="00D878DE"/>
    <w:rsid w:val="00DC6484"/>
    <w:rsid w:val="00E11541"/>
    <w:rsid w:val="00E20419"/>
    <w:rsid w:val="00E23A9E"/>
    <w:rsid w:val="00E30C2C"/>
    <w:rsid w:val="00E57EAC"/>
    <w:rsid w:val="00E73FF9"/>
    <w:rsid w:val="00E77EE3"/>
    <w:rsid w:val="00E92BCB"/>
    <w:rsid w:val="00E9664F"/>
    <w:rsid w:val="00E96C64"/>
    <w:rsid w:val="00EC4FEF"/>
    <w:rsid w:val="00ED47E3"/>
    <w:rsid w:val="00EE4395"/>
    <w:rsid w:val="00EF05FD"/>
    <w:rsid w:val="00F02296"/>
    <w:rsid w:val="00F05A54"/>
    <w:rsid w:val="00F07184"/>
    <w:rsid w:val="00F074E2"/>
    <w:rsid w:val="00F2582B"/>
    <w:rsid w:val="00F46CF2"/>
    <w:rsid w:val="00F476A2"/>
    <w:rsid w:val="00F51355"/>
    <w:rsid w:val="00F86646"/>
    <w:rsid w:val="00F91016"/>
    <w:rsid w:val="00FA07AA"/>
    <w:rsid w:val="00FB0DF7"/>
    <w:rsid w:val="00FC29D0"/>
    <w:rsid w:val="00FD7283"/>
    <w:rsid w:val="00FE6B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F76"/>
  <w15:chartTrackingRefBased/>
  <w15:docId w15:val="{2B2AC240-5ED4-D744-A7BC-9A732495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7E3"/>
    <w:pPr>
      <w:keepNext/>
      <w:keepLines/>
      <w:widowControl w:val="0"/>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5">
    <w:name w:val="heading 5"/>
    <w:basedOn w:val="Normal"/>
    <w:next w:val="Normal"/>
    <w:link w:val="Heading5Char"/>
    <w:uiPriority w:val="9"/>
    <w:semiHidden/>
    <w:unhideWhenUsed/>
    <w:qFormat/>
    <w:rsid w:val="004550C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qFormat/>
    <w:rsid w:val="00903A33"/>
    <w:pPr>
      <w:spacing w:after="160" w:line="259" w:lineRule="auto"/>
      <w:ind w:left="720"/>
      <w:contextualSpacing/>
    </w:pPr>
    <w:rPr>
      <w:sz w:val="22"/>
      <w:szCs w:val="22"/>
      <w:lang w:val="en-GB"/>
    </w:rPr>
  </w:style>
  <w:style w:type="character" w:styleId="Hyperlink">
    <w:name w:val="Hyperlink"/>
    <w:basedOn w:val="DefaultParagraphFont"/>
    <w:rsid w:val="00903A33"/>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qFormat/>
    <w:locked/>
    <w:rsid w:val="00903A33"/>
    <w:rPr>
      <w:sz w:val="22"/>
      <w:szCs w:val="22"/>
      <w:lang w:val="en-GB"/>
    </w:rPr>
  </w:style>
  <w:style w:type="paragraph" w:styleId="Footer">
    <w:name w:val="footer"/>
    <w:basedOn w:val="Normal"/>
    <w:link w:val="FooterChar"/>
    <w:uiPriority w:val="99"/>
    <w:unhideWhenUsed/>
    <w:rsid w:val="00722F79"/>
    <w:pPr>
      <w:tabs>
        <w:tab w:val="center" w:pos="4680"/>
        <w:tab w:val="right" w:pos="9360"/>
      </w:tabs>
    </w:pPr>
  </w:style>
  <w:style w:type="character" w:customStyle="1" w:styleId="FooterChar">
    <w:name w:val="Footer Char"/>
    <w:basedOn w:val="DefaultParagraphFont"/>
    <w:link w:val="Footer"/>
    <w:uiPriority w:val="99"/>
    <w:rsid w:val="00722F79"/>
  </w:style>
  <w:style w:type="character" w:styleId="PageNumber">
    <w:name w:val="page number"/>
    <w:basedOn w:val="DefaultParagraphFont"/>
    <w:uiPriority w:val="99"/>
    <w:semiHidden/>
    <w:unhideWhenUsed/>
    <w:rsid w:val="00722F79"/>
  </w:style>
  <w:style w:type="paragraph" w:styleId="Header">
    <w:name w:val="header"/>
    <w:basedOn w:val="Normal"/>
    <w:link w:val="HeaderChar"/>
    <w:uiPriority w:val="99"/>
    <w:unhideWhenUsed/>
    <w:rsid w:val="00722F79"/>
    <w:pPr>
      <w:tabs>
        <w:tab w:val="center" w:pos="4680"/>
        <w:tab w:val="right" w:pos="9360"/>
      </w:tabs>
    </w:pPr>
  </w:style>
  <w:style w:type="character" w:customStyle="1" w:styleId="HeaderChar">
    <w:name w:val="Header Char"/>
    <w:basedOn w:val="DefaultParagraphFont"/>
    <w:link w:val="Header"/>
    <w:uiPriority w:val="99"/>
    <w:rsid w:val="00722F79"/>
  </w:style>
  <w:style w:type="character" w:customStyle="1" w:styleId="Heading1Char">
    <w:name w:val="Heading 1 Char"/>
    <w:basedOn w:val="DefaultParagraphFont"/>
    <w:link w:val="Heading1"/>
    <w:uiPriority w:val="9"/>
    <w:rsid w:val="00ED47E3"/>
    <w:rPr>
      <w:rFonts w:asciiTheme="majorHAnsi" w:eastAsiaTheme="majorEastAsia" w:hAnsiTheme="majorHAnsi" w:cstheme="majorBidi"/>
      <w:b/>
      <w:bCs/>
      <w:color w:val="2F5496" w:themeColor="accent1" w:themeShade="BF"/>
      <w:sz w:val="28"/>
      <w:szCs w:val="28"/>
      <w:lang w:val="en-US"/>
    </w:rPr>
  </w:style>
  <w:style w:type="character" w:styleId="BookTitle">
    <w:name w:val="Book Title"/>
    <w:basedOn w:val="DefaultParagraphFont"/>
    <w:uiPriority w:val="33"/>
    <w:qFormat/>
    <w:rsid w:val="00ED47E3"/>
    <w:rPr>
      <w:b/>
      <w:bCs/>
      <w:smallCaps/>
      <w:spacing w:val="5"/>
    </w:rPr>
  </w:style>
  <w:style w:type="character" w:styleId="UnresolvedMention">
    <w:name w:val="Unresolved Mention"/>
    <w:basedOn w:val="DefaultParagraphFont"/>
    <w:uiPriority w:val="99"/>
    <w:semiHidden/>
    <w:unhideWhenUsed/>
    <w:rsid w:val="00FE6B08"/>
    <w:rPr>
      <w:color w:val="605E5C"/>
      <w:shd w:val="clear" w:color="auto" w:fill="E1DFDD"/>
    </w:rPr>
  </w:style>
  <w:style w:type="paragraph" w:styleId="FootnoteText">
    <w:name w:val="footnote text"/>
    <w:basedOn w:val="Normal"/>
    <w:link w:val="FootnoteTextChar"/>
    <w:uiPriority w:val="99"/>
    <w:semiHidden/>
    <w:unhideWhenUsed/>
    <w:rsid w:val="00E96C64"/>
    <w:rPr>
      <w:sz w:val="20"/>
      <w:szCs w:val="20"/>
    </w:rPr>
  </w:style>
  <w:style w:type="character" w:customStyle="1" w:styleId="FootnoteTextChar">
    <w:name w:val="Footnote Text Char"/>
    <w:basedOn w:val="DefaultParagraphFont"/>
    <w:link w:val="FootnoteText"/>
    <w:uiPriority w:val="99"/>
    <w:semiHidden/>
    <w:rsid w:val="00E96C64"/>
    <w:rPr>
      <w:sz w:val="20"/>
      <w:szCs w:val="20"/>
    </w:rPr>
  </w:style>
  <w:style w:type="character" w:styleId="FootnoteReference">
    <w:name w:val="footnote reference"/>
    <w:basedOn w:val="DefaultParagraphFont"/>
    <w:uiPriority w:val="99"/>
    <w:semiHidden/>
    <w:unhideWhenUsed/>
    <w:rsid w:val="00E96C64"/>
    <w:rPr>
      <w:vertAlign w:val="superscript"/>
    </w:rPr>
  </w:style>
  <w:style w:type="paragraph" w:styleId="NormalWeb">
    <w:name w:val="Normal (Web)"/>
    <w:basedOn w:val="Normal"/>
    <w:uiPriority w:val="99"/>
    <w:unhideWhenUsed/>
    <w:rsid w:val="00277DFF"/>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277DFF"/>
    <w:rPr>
      <w:b/>
      <w:bCs/>
    </w:rPr>
  </w:style>
  <w:style w:type="paragraph" w:customStyle="1" w:styleId="ql-indent-1">
    <w:name w:val="ql-indent-1"/>
    <w:basedOn w:val="Normal"/>
    <w:rsid w:val="00277DFF"/>
    <w:pPr>
      <w:spacing w:before="100" w:beforeAutospacing="1" w:after="100" w:afterAutospacing="1"/>
    </w:pPr>
    <w:rPr>
      <w:rFonts w:ascii="Times New Roman" w:eastAsia="Times New Roman" w:hAnsi="Times New Roman" w:cs="Times New Roman"/>
      <w:lang w:val="en-GB" w:eastAsia="en-GB"/>
    </w:rPr>
  </w:style>
  <w:style w:type="paragraph" w:styleId="BodyTextIndent2">
    <w:name w:val="Body Text Indent 2"/>
    <w:basedOn w:val="Normal"/>
    <w:link w:val="BodyTextIndent2Char"/>
    <w:rsid w:val="004F7EE1"/>
    <w:pPr>
      <w:ind w:left="360"/>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4F7EE1"/>
    <w:rPr>
      <w:rFonts w:ascii="Times New Roman" w:eastAsia="Times New Roman" w:hAnsi="Times New Roman" w:cs="Times New Roman"/>
      <w:lang w:val="en-GB"/>
    </w:rPr>
  </w:style>
  <w:style w:type="character" w:customStyle="1" w:styleId="Heading5Char">
    <w:name w:val="Heading 5 Char"/>
    <w:basedOn w:val="DefaultParagraphFont"/>
    <w:link w:val="Heading5"/>
    <w:uiPriority w:val="9"/>
    <w:semiHidden/>
    <w:rsid w:val="004550C6"/>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674">
      <w:bodyDiv w:val="1"/>
      <w:marLeft w:val="0"/>
      <w:marRight w:val="0"/>
      <w:marTop w:val="0"/>
      <w:marBottom w:val="0"/>
      <w:divBdr>
        <w:top w:val="none" w:sz="0" w:space="0" w:color="auto"/>
        <w:left w:val="none" w:sz="0" w:space="0" w:color="auto"/>
        <w:bottom w:val="none" w:sz="0" w:space="0" w:color="auto"/>
        <w:right w:val="none" w:sz="0" w:space="0" w:color="auto"/>
      </w:divBdr>
    </w:div>
    <w:div w:id="366685502">
      <w:bodyDiv w:val="1"/>
      <w:marLeft w:val="0"/>
      <w:marRight w:val="0"/>
      <w:marTop w:val="0"/>
      <w:marBottom w:val="0"/>
      <w:divBdr>
        <w:top w:val="none" w:sz="0" w:space="0" w:color="auto"/>
        <w:left w:val="none" w:sz="0" w:space="0" w:color="auto"/>
        <w:bottom w:val="none" w:sz="0" w:space="0" w:color="auto"/>
        <w:right w:val="none" w:sz="0" w:space="0" w:color="auto"/>
      </w:divBdr>
    </w:div>
    <w:div w:id="397754912">
      <w:bodyDiv w:val="1"/>
      <w:marLeft w:val="0"/>
      <w:marRight w:val="0"/>
      <w:marTop w:val="0"/>
      <w:marBottom w:val="0"/>
      <w:divBdr>
        <w:top w:val="none" w:sz="0" w:space="0" w:color="auto"/>
        <w:left w:val="none" w:sz="0" w:space="0" w:color="auto"/>
        <w:bottom w:val="none" w:sz="0" w:space="0" w:color="auto"/>
        <w:right w:val="none" w:sz="0" w:space="0" w:color="auto"/>
      </w:divBdr>
    </w:div>
    <w:div w:id="461967873">
      <w:bodyDiv w:val="1"/>
      <w:marLeft w:val="0"/>
      <w:marRight w:val="0"/>
      <w:marTop w:val="0"/>
      <w:marBottom w:val="0"/>
      <w:divBdr>
        <w:top w:val="none" w:sz="0" w:space="0" w:color="auto"/>
        <w:left w:val="none" w:sz="0" w:space="0" w:color="auto"/>
        <w:bottom w:val="none" w:sz="0" w:space="0" w:color="auto"/>
        <w:right w:val="none" w:sz="0" w:space="0" w:color="auto"/>
      </w:divBdr>
    </w:div>
    <w:div w:id="587033180">
      <w:bodyDiv w:val="1"/>
      <w:marLeft w:val="0"/>
      <w:marRight w:val="0"/>
      <w:marTop w:val="0"/>
      <w:marBottom w:val="0"/>
      <w:divBdr>
        <w:top w:val="none" w:sz="0" w:space="0" w:color="auto"/>
        <w:left w:val="none" w:sz="0" w:space="0" w:color="auto"/>
        <w:bottom w:val="none" w:sz="0" w:space="0" w:color="auto"/>
        <w:right w:val="none" w:sz="0" w:space="0" w:color="auto"/>
      </w:divBdr>
    </w:div>
    <w:div w:id="766271104">
      <w:bodyDiv w:val="1"/>
      <w:marLeft w:val="0"/>
      <w:marRight w:val="0"/>
      <w:marTop w:val="0"/>
      <w:marBottom w:val="0"/>
      <w:divBdr>
        <w:top w:val="none" w:sz="0" w:space="0" w:color="auto"/>
        <w:left w:val="none" w:sz="0" w:space="0" w:color="auto"/>
        <w:bottom w:val="none" w:sz="0" w:space="0" w:color="auto"/>
        <w:right w:val="none" w:sz="0" w:space="0" w:color="auto"/>
      </w:divBdr>
    </w:div>
    <w:div w:id="1136605136">
      <w:bodyDiv w:val="1"/>
      <w:marLeft w:val="0"/>
      <w:marRight w:val="0"/>
      <w:marTop w:val="0"/>
      <w:marBottom w:val="0"/>
      <w:divBdr>
        <w:top w:val="none" w:sz="0" w:space="0" w:color="auto"/>
        <w:left w:val="none" w:sz="0" w:space="0" w:color="auto"/>
        <w:bottom w:val="none" w:sz="0" w:space="0" w:color="auto"/>
        <w:right w:val="none" w:sz="0" w:space="0" w:color="auto"/>
      </w:divBdr>
    </w:div>
    <w:div w:id="1266040801">
      <w:bodyDiv w:val="1"/>
      <w:marLeft w:val="0"/>
      <w:marRight w:val="0"/>
      <w:marTop w:val="0"/>
      <w:marBottom w:val="0"/>
      <w:divBdr>
        <w:top w:val="none" w:sz="0" w:space="0" w:color="auto"/>
        <w:left w:val="none" w:sz="0" w:space="0" w:color="auto"/>
        <w:bottom w:val="none" w:sz="0" w:space="0" w:color="auto"/>
        <w:right w:val="none" w:sz="0" w:space="0" w:color="auto"/>
      </w:divBdr>
    </w:div>
    <w:div w:id="17417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urismgrants@leitrim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joyleitrim.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0A4FB85CCCF4D8C07B8A6EEBC79F3" ma:contentTypeVersion="7" ma:contentTypeDescription="Create a new document." ma:contentTypeScope="" ma:versionID="c10ffce8b63f58fd8d1d8b026e3918f3">
  <xsd:schema xmlns:xsd="http://www.w3.org/2001/XMLSchema" xmlns:xs="http://www.w3.org/2001/XMLSchema" xmlns:p="http://schemas.microsoft.com/office/2006/metadata/properties" xmlns:ns3="4dc0ca4e-ee86-45f8-9e7c-b9637b24e04a" xmlns:ns4="af4e4b7c-f63b-42d0-9385-4db239879a8b" targetNamespace="http://schemas.microsoft.com/office/2006/metadata/properties" ma:root="true" ma:fieldsID="ead4a7553d58fb41eb2d727bdc4f3c7f" ns3:_="" ns4:_="">
    <xsd:import namespace="4dc0ca4e-ee86-45f8-9e7c-b9637b24e04a"/>
    <xsd:import namespace="af4e4b7c-f63b-42d0-9385-4db239879a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0ca4e-ee86-45f8-9e7c-b9637b24e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e4b7c-f63b-42d0-9385-4db239879a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17E2F-4E6A-4F3F-B1AE-2AE8F5041A73}">
  <ds:schemaRefs>
    <ds:schemaRef ds:uri="http://schemas.openxmlformats.org/officeDocument/2006/bibliography"/>
  </ds:schemaRefs>
</ds:datastoreItem>
</file>

<file path=customXml/itemProps2.xml><?xml version="1.0" encoding="utf-8"?>
<ds:datastoreItem xmlns:ds="http://schemas.openxmlformats.org/officeDocument/2006/customXml" ds:itemID="{BAFA066D-D419-4BCD-8646-AC35D5C40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F7524B-B561-4373-B919-0B4194E44A64}">
  <ds:schemaRefs>
    <ds:schemaRef ds:uri="http://schemas.microsoft.com/sharepoint/v3/contenttype/forms"/>
  </ds:schemaRefs>
</ds:datastoreItem>
</file>

<file path=customXml/itemProps4.xml><?xml version="1.0" encoding="utf-8"?>
<ds:datastoreItem xmlns:ds="http://schemas.openxmlformats.org/officeDocument/2006/customXml" ds:itemID="{9DA94D54-BDFA-42F7-A2E1-795D9FAB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0ca4e-ee86-45f8-9e7c-b9637b24e04a"/>
    <ds:schemaRef ds:uri="af4e4b7c-f63b-42d0-9385-4db239879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Leonard</dc:creator>
  <cp:keywords/>
  <dc:description/>
  <cp:lastModifiedBy>Stacey Convey</cp:lastModifiedBy>
  <cp:revision>2</cp:revision>
  <cp:lastPrinted>2024-02-29T10:26:00Z</cp:lastPrinted>
  <dcterms:created xsi:type="dcterms:W3CDTF">2026-02-23T12:30:00Z</dcterms:created>
  <dcterms:modified xsi:type="dcterms:W3CDTF">2026-02-23T12:30:00Z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0x0101009660A4FB85CCCF4D8C07B8A6EEBC79F3</vt:lpwstr>
  </property>
</Properties>
</file>