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ED3426" w:rsidRPr="00836437" w14:paraId="384499E3" w14:textId="77777777" w:rsidTr="00E63DEC">
        <w:trPr>
          <w:trHeight w:val="363"/>
        </w:trPr>
        <w:tc>
          <w:tcPr>
            <w:tcW w:w="10490" w:type="dxa"/>
            <w:shd w:val="clear" w:color="auto" w:fill="D9F2D0" w:themeFill="accent6" w:themeFillTint="33"/>
          </w:tcPr>
          <w:p w14:paraId="7BA69220" w14:textId="77777777" w:rsidR="00ED3426" w:rsidRPr="00836437" w:rsidRDefault="00ED3426" w:rsidP="00ED3426">
            <w:pPr>
              <w:pStyle w:val="BodyText"/>
              <w:ind w:left="-960" w:right="-908"/>
              <w:jc w:val="center"/>
              <w:rPr>
                <w:rFonts w:ascii="Source Sans 3" w:hAnsi="Source Sans 3" w:cs="Arial"/>
                <w:b/>
                <w:sz w:val="24"/>
                <w:szCs w:val="24"/>
                <w:lang w:val="en-IE"/>
              </w:rPr>
            </w:pPr>
            <w:r w:rsidRPr="00836437">
              <w:rPr>
                <w:rFonts w:ascii="Source Sans 3" w:hAnsi="Source Sans 3" w:cs="Arial"/>
                <w:b/>
                <w:sz w:val="24"/>
                <w:szCs w:val="24"/>
                <w:lang w:val="en-IE"/>
              </w:rPr>
              <w:t xml:space="preserve">PLANNING AND DEVELOPMENT REGULATIONS 2001 (S.I. NO. 600 OF 2001), </w:t>
            </w:r>
          </w:p>
          <w:p w14:paraId="4040BEAD" w14:textId="77777777" w:rsidR="00ED3426" w:rsidRPr="00836437" w:rsidRDefault="00ED3426" w:rsidP="00ED3426">
            <w:pPr>
              <w:pStyle w:val="BodyText"/>
              <w:ind w:left="-960" w:right="-908"/>
              <w:jc w:val="center"/>
              <w:rPr>
                <w:rFonts w:ascii="Source Sans 3" w:hAnsi="Source Sans 3" w:cs="Arial"/>
                <w:b/>
                <w:sz w:val="24"/>
                <w:szCs w:val="24"/>
                <w:lang w:val="en-IE"/>
              </w:rPr>
            </w:pPr>
            <w:r w:rsidRPr="00836437">
              <w:rPr>
                <w:rFonts w:ascii="Source Sans 3" w:hAnsi="Source Sans 3" w:cs="Arial"/>
                <w:b/>
                <w:sz w:val="24"/>
                <w:szCs w:val="24"/>
                <w:lang w:val="en-IE"/>
              </w:rPr>
              <w:t>AS AMENDED.</w:t>
            </w:r>
          </w:p>
          <w:p w14:paraId="0EDFBFCD" w14:textId="77777777" w:rsidR="00ED3426" w:rsidRPr="00836437" w:rsidRDefault="00ED3426" w:rsidP="00ED3426">
            <w:pPr>
              <w:pStyle w:val="BodyText"/>
              <w:ind w:left="-960" w:right="-908"/>
              <w:jc w:val="center"/>
              <w:rPr>
                <w:rFonts w:ascii="Source Sans 3" w:hAnsi="Source Sans 3" w:cs="Arial"/>
                <w:b/>
                <w:sz w:val="24"/>
                <w:szCs w:val="24"/>
                <w:lang w:val="en-IE"/>
              </w:rPr>
            </w:pPr>
          </w:p>
          <w:p w14:paraId="4DAB0DDE" w14:textId="11362A21" w:rsidR="00ED3426" w:rsidRPr="00836437" w:rsidRDefault="00ED3426" w:rsidP="00ED3426">
            <w:pPr>
              <w:pStyle w:val="BodyText"/>
              <w:ind w:left="-960" w:right="-908"/>
              <w:jc w:val="center"/>
              <w:rPr>
                <w:rFonts w:ascii="Source Sans 3" w:hAnsi="Source Sans 3" w:cs="Arial"/>
                <w:b/>
                <w:sz w:val="32"/>
                <w:szCs w:val="32"/>
                <w:lang w:val="en-IE"/>
              </w:rPr>
            </w:pPr>
            <w:r w:rsidRPr="00836437">
              <w:rPr>
                <w:rFonts w:ascii="Source Sans 3" w:hAnsi="Source Sans 3" w:cs="Arial"/>
                <w:b/>
                <w:sz w:val="32"/>
                <w:szCs w:val="32"/>
                <w:lang w:val="en-IE"/>
              </w:rPr>
              <w:t>Notification to Leitrim County Council</w:t>
            </w:r>
          </w:p>
          <w:p w14:paraId="363FD82A" w14:textId="77777777" w:rsidR="00ED3426" w:rsidRPr="00836437" w:rsidRDefault="00ED3426" w:rsidP="00ED3426">
            <w:pPr>
              <w:pStyle w:val="BodyText"/>
              <w:ind w:left="-960" w:right="-908"/>
              <w:jc w:val="center"/>
              <w:rPr>
                <w:rFonts w:ascii="Source Sans 3" w:hAnsi="Source Sans 3" w:cs="Arial"/>
                <w:b/>
                <w:sz w:val="32"/>
                <w:szCs w:val="32"/>
                <w:lang w:val="en-IE"/>
              </w:rPr>
            </w:pPr>
            <w:r w:rsidRPr="00836437">
              <w:rPr>
                <w:rFonts w:ascii="Source Sans 3" w:hAnsi="Source Sans 3" w:cs="Arial"/>
                <w:b/>
                <w:sz w:val="32"/>
                <w:szCs w:val="32"/>
                <w:lang w:val="en-IE"/>
              </w:rPr>
              <w:t>of intention to avail of exemption under Part 1 of Schedule 2</w:t>
            </w:r>
          </w:p>
          <w:p w14:paraId="4A5486EB" w14:textId="77777777" w:rsidR="00ED3426" w:rsidRPr="00836437" w:rsidRDefault="00ED3426" w:rsidP="00ED3426">
            <w:pPr>
              <w:pStyle w:val="BodyText"/>
              <w:ind w:left="175" w:right="-908"/>
              <w:rPr>
                <w:rFonts w:ascii="Source Sans 3" w:hAnsi="Source Sans 3" w:cs="Arial"/>
                <w:b/>
                <w:sz w:val="24"/>
                <w:szCs w:val="24"/>
                <w:lang w:val="en-IE"/>
              </w:rPr>
            </w:pPr>
          </w:p>
          <w:p w14:paraId="04317A8E" w14:textId="77777777" w:rsidR="00ED3426" w:rsidRPr="00ED3426" w:rsidRDefault="00ED3426" w:rsidP="00ED3426">
            <w:pPr>
              <w:pStyle w:val="BodyText"/>
              <w:ind w:left="175" w:right="316"/>
              <w:jc w:val="center"/>
              <w:rPr>
                <w:rFonts w:ascii="Source Sans 3" w:hAnsi="Source Sans 3" w:cs="Arial"/>
                <w:b/>
                <w:color w:val="EE0000"/>
                <w:sz w:val="28"/>
                <w:szCs w:val="28"/>
                <w:lang w:val="en-IE"/>
              </w:rPr>
            </w:pPr>
            <w:r w:rsidRPr="00ED3426">
              <w:rPr>
                <w:rFonts w:ascii="Source Sans 3" w:hAnsi="Source Sans 3" w:cs="Arial"/>
                <w:b/>
                <w:caps/>
                <w:color w:val="EE0000"/>
                <w:sz w:val="28"/>
                <w:szCs w:val="28"/>
                <w:u w:val="single"/>
                <w:lang w:val="en-IE"/>
              </w:rPr>
              <w:t>Class 3A</w:t>
            </w:r>
            <w:r w:rsidRPr="00ED3426">
              <w:rPr>
                <w:rFonts w:ascii="Source Sans 3" w:hAnsi="Source Sans 3" w:cs="Arial"/>
                <w:b/>
                <w:color w:val="EE0000"/>
                <w:sz w:val="28"/>
                <w:szCs w:val="28"/>
                <w:lang w:val="en-IE"/>
              </w:rPr>
              <w:t xml:space="preserve"> - construction, erection or placing of a detached house in the rear garden of a principal house</w:t>
            </w:r>
          </w:p>
          <w:p w14:paraId="3BEE1912" w14:textId="77777777" w:rsidR="00ED3426" w:rsidRPr="00836437" w:rsidRDefault="00ED3426" w:rsidP="00ED3426">
            <w:pPr>
              <w:pStyle w:val="BodyText"/>
              <w:ind w:left="175" w:right="316"/>
              <w:rPr>
                <w:rFonts w:ascii="Source Sans 3" w:hAnsi="Source Sans 3" w:cs="Arial"/>
              </w:rPr>
            </w:pPr>
          </w:p>
        </w:tc>
      </w:tr>
    </w:tbl>
    <w:p w14:paraId="3AD064D8" w14:textId="77777777" w:rsidR="00ED3426" w:rsidRPr="00836437" w:rsidRDefault="00ED3426" w:rsidP="00ED3426">
      <w:pPr>
        <w:pStyle w:val="BodyText"/>
        <w:ind w:left="-567" w:right="-908"/>
        <w:jc w:val="center"/>
        <w:rPr>
          <w:rFonts w:ascii="Source Sans 3" w:hAnsi="Source Sans 3" w:cs="Arial"/>
          <w:b/>
          <w:bCs/>
          <w:color w:val="FF0000"/>
          <w:sz w:val="24"/>
          <w:szCs w:val="24"/>
          <w:lang w:val="en-IE"/>
        </w:rPr>
      </w:pPr>
    </w:p>
    <w:p w14:paraId="67B981F7" w14:textId="77777777" w:rsidR="00ED3426" w:rsidRPr="00836437" w:rsidRDefault="00ED3426" w:rsidP="00ED3426">
      <w:pPr>
        <w:pStyle w:val="BodyText"/>
        <w:ind w:left="-567" w:right="-908"/>
        <w:jc w:val="center"/>
        <w:rPr>
          <w:rFonts w:ascii="Source Sans 3" w:hAnsi="Source Sans 3"/>
        </w:rPr>
      </w:pPr>
      <w:r w:rsidRPr="00836437">
        <w:rPr>
          <w:rFonts w:ascii="Source Sans 3" w:hAnsi="Source Sans 3" w:cs="Arial"/>
          <w:b/>
          <w:bCs/>
          <w:color w:val="FF0000"/>
          <w:sz w:val="24"/>
          <w:szCs w:val="24"/>
          <w:lang w:val="en-IE"/>
        </w:rPr>
        <w:t>Completed notification document to be sent to</w:t>
      </w:r>
      <w:r w:rsidRPr="00836437">
        <w:rPr>
          <w:rFonts w:ascii="Source Sans 3" w:hAnsi="Source Sans 3" w:cs="Arial"/>
          <w:b/>
          <w:bCs/>
          <w:sz w:val="24"/>
          <w:szCs w:val="24"/>
          <w:lang w:val="en-IE"/>
        </w:rPr>
        <w:t xml:space="preserve"> </w:t>
      </w:r>
      <w:hyperlink r:id="rId4" w:history="1">
        <w:r w:rsidRPr="00836437">
          <w:rPr>
            <w:rStyle w:val="Hyperlink"/>
            <w:rFonts w:ascii="Source Sans 3" w:hAnsi="Source Sans 3" w:cs="Arial"/>
            <w:b/>
            <w:bCs/>
            <w:sz w:val="24"/>
            <w:szCs w:val="24"/>
            <w:lang w:val="en-IE"/>
          </w:rPr>
          <w:t>planning@leitrimcoco.ie</w:t>
        </w:r>
      </w:hyperlink>
    </w:p>
    <w:p w14:paraId="52BBD638" w14:textId="77777777" w:rsidR="00ED3426" w:rsidRPr="00836437" w:rsidRDefault="00ED3426" w:rsidP="00ED3426">
      <w:pPr>
        <w:pStyle w:val="BodyText"/>
        <w:ind w:left="-567" w:right="-908"/>
        <w:jc w:val="center"/>
        <w:rPr>
          <w:rFonts w:ascii="Source Sans 3" w:hAnsi="Source Sans 3"/>
        </w:rPr>
      </w:pPr>
    </w:p>
    <w:tbl>
      <w:tblPr>
        <w:tblW w:w="1053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26"/>
        <w:gridCol w:w="6804"/>
      </w:tblGrid>
      <w:tr w:rsidR="00ED3426" w:rsidRPr="00836437" w14:paraId="64647529" w14:textId="77777777" w:rsidTr="00E63DEC">
        <w:trPr>
          <w:trHeight w:val="347"/>
        </w:trPr>
        <w:tc>
          <w:tcPr>
            <w:tcW w:w="10530" w:type="dxa"/>
            <w:gridSpan w:val="2"/>
            <w:shd w:val="clear" w:color="auto" w:fill="8DD873" w:themeFill="accent6" w:themeFillTint="99"/>
          </w:tcPr>
          <w:p w14:paraId="0B15F4FE" w14:textId="77777777" w:rsidR="00ED3426" w:rsidRPr="00836437" w:rsidRDefault="00ED3426" w:rsidP="00ED3426">
            <w:pPr>
              <w:jc w:val="both"/>
              <w:rPr>
                <w:rFonts w:ascii="Source Sans 3" w:hAnsi="Source Sans 3" w:cs="Arial"/>
                <w:b/>
                <w:bCs/>
              </w:rPr>
            </w:pPr>
            <w:r w:rsidRPr="00836437">
              <w:rPr>
                <w:rFonts w:ascii="Source Sans 3" w:hAnsi="Source Sans 3" w:cs="Arial"/>
                <w:b/>
                <w:bCs/>
              </w:rPr>
              <w:t>Applicant Details</w:t>
            </w:r>
          </w:p>
        </w:tc>
      </w:tr>
      <w:tr w:rsidR="00ED3426" w:rsidRPr="00836437" w14:paraId="0ECD56A6" w14:textId="77777777" w:rsidTr="00E63DEC">
        <w:trPr>
          <w:trHeight w:val="363"/>
        </w:trPr>
        <w:tc>
          <w:tcPr>
            <w:tcW w:w="3726" w:type="dxa"/>
            <w:shd w:val="clear" w:color="auto" w:fill="D9F2D0" w:themeFill="accent6" w:themeFillTint="33"/>
          </w:tcPr>
          <w:p w14:paraId="7CEF8B45" w14:textId="77777777" w:rsidR="00ED3426" w:rsidRPr="00836437" w:rsidRDefault="00ED3426" w:rsidP="00ED3426">
            <w:pPr>
              <w:rPr>
                <w:rFonts w:ascii="Source Sans 3" w:hAnsi="Source Sans 3" w:cs="Arial"/>
                <w:b/>
                <w:bCs/>
              </w:rPr>
            </w:pPr>
            <w:r w:rsidRPr="00836437">
              <w:rPr>
                <w:rFonts w:ascii="Source Sans 3" w:hAnsi="Source Sans 3" w:cs="Arial"/>
                <w:b/>
                <w:bCs/>
              </w:rPr>
              <w:t>Applicant Name</w:t>
            </w:r>
          </w:p>
        </w:tc>
        <w:tc>
          <w:tcPr>
            <w:tcW w:w="6804" w:type="dxa"/>
          </w:tcPr>
          <w:p w14:paraId="0CBECD0E" w14:textId="77777777" w:rsidR="00ED3426" w:rsidRPr="00836437" w:rsidRDefault="00ED3426" w:rsidP="00ED3426">
            <w:pPr>
              <w:jc w:val="center"/>
              <w:rPr>
                <w:rFonts w:ascii="Source Sans 3" w:hAnsi="Source Sans 3" w:cs="Arial"/>
                <w:color w:val="222222"/>
                <w:shd w:val="clear" w:color="auto" w:fill="FFFFFF"/>
              </w:rPr>
            </w:pPr>
          </w:p>
        </w:tc>
      </w:tr>
      <w:tr w:rsidR="00ED3426" w:rsidRPr="00836437" w14:paraId="5A41B09E" w14:textId="77777777" w:rsidTr="00E63DEC">
        <w:trPr>
          <w:trHeight w:val="363"/>
        </w:trPr>
        <w:tc>
          <w:tcPr>
            <w:tcW w:w="3726" w:type="dxa"/>
            <w:shd w:val="clear" w:color="auto" w:fill="D9F2D0" w:themeFill="accent6" w:themeFillTint="33"/>
          </w:tcPr>
          <w:p w14:paraId="7681D97F" w14:textId="77777777" w:rsidR="00ED3426" w:rsidRPr="00836437" w:rsidRDefault="00ED3426" w:rsidP="00ED3426">
            <w:pPr>
              <w:rPr>
                <w:rFonts w:ascii="Source Sans 3" w:hAnsi="Source Sans 3" w:cs="Arial"/>
                <w:b/>
                <w:bCs/>
              </w:rPr>
            </w:pPr>
            <w:r w:rsidRPr="00836437">
              <w:rPr>
                <w:rFonts w:ascii="Source Sans 3" w:hAnsi="Source Sans 3" w:cs="Arial"/>
                <w:b/>
                <w:bCs/>
              </w:rPr>
              <w:t>Applicant Address including Eircode</w:t>
            </w:r>
          </w:p>
        </w:tc>
        <w:tc>
          <w:tcPr>
            <w:tcW w:w="6804" w:type="dxa"/>
          </w:tcPr>
          <w:p w14:paraId="6E81CA01" w14:textId="77777777" w:rsidR="00ED3426" w:rsidRPr="00836437" w:rsidRDefault="00ED3426" w:rsidP="00ED3426">
            <w:pPr>
              <w:jc w:val="center"/>
              <w:rPr>
                <w:rFonts w:ascii="Source Sans 3" w:hAnsi="Source Sans 3" w:cs="Arial"/>
                <w:color w:val="222222"/>
                <w:shd w:val="clear" w:color="auto" w:fill="FFFFFF"/>
              </w:rPr>
            </w:pPr>
          </w:p>
          <w:p w14:paraId="042F85B9" w14:textId="77777777" w:rsidR="00ED3426" w:rsidRPr="00836437" w:rsidRDefault="00ED3426" w:rsidP="00ED3426">
            <w:pPr>
              <w:jc w:val="center"/>
              <w:rPr>
                <w:rFonts w:ascii="Source Sans 3" w:hAnsi="Source Sans 3" w:cs="Arial"/>
                <w:color w:val="222222"/>
                <w:shd w:val="clear" w:color="auto" w:fill="FFFFFF"/>
              </w:rPr>
            </w:pPr>
          </w:p>
          <w:p w14:paraId="2E29B957" w14:textId="77777777" w:rsidR="00ED3426" w:rsidRPr="00836437" w:rsidRDefault="00ED3426" w:rsidP="00ED3426">
            <w:pPr>
              <w:jc w:val="center"/>
              <w:rPr>
                <w:rFonts w:ascii="Source Sans 3" w:hAnsi="Source Sans 3" w:cs="Arial"/>
                <w:color w:val="222222"/>
                <w:shd w:val="clear" w:color="auto" w:fill="FFFFFF"/>
              </w:rPr>
            </w:pPr>
          </w:p>
          <w:p w14:paraId="11B7FBC0" w14:textId="77777777" w:rsidR="00ED3426" w:rsidRPr="00836437" w:rsidRDefault="00ED3426" w:rsidP="00ED3426">
            <w:pPr>
              <w:jc w:val="center"/>
              <w:rPr>
                <w:rFonts w:ascii="Source Sans 3" w:hAnsi="Source Sans 3" w:cs="Arial"/>
                <w:color w:val="222222"/>
                <w:shd w:val="clear" w:color="auto" w:fill="FFFFFF"/>
              </w:rPr>
            </w:pPr>
          </w:p>
        </w:tc>
      </w:tr>
      <w:tr w:rsidR="00ED3426" w:rsidRPr="00836437" w14:paraId="3613EB72" w14:textId="77777777" w:rsidTr="00E63DEC">
        <w:trPr>
          <w:trHeight w:val="363"/>
        </w:trPr>
        <w:tc>
          <w:tcPr>
            <w:tcW w:w="3726" w:type="dxa"/>
            <w:shd w:val="clear" w:color="auto" w:fill="D9F2D0" w:themeFill="accent6" w:themeFillTint="33"/>
          </w:tcPr>
          <w:p w14:paraId="25217C42" w14:textId="77777777" w:rsidR="00ED3426" w:rsidRPr="00836437" w:rsidRDefault="00ED3426" w:rsidP="00ED3426">
            <w:pPr>
              <w:rPr>
                <w:rFonts w:ascii="Source Sans 3" w:hAnsi="Source Sans 3" w:cs="Arial"/>
                <w:b/>
                <w:bCs/>
              </w:rPr>
            </w:pPr>
            <w:r w:rsidRPr="00836437">
              <w:rPr>
                <w:rFonts w:ascii="Source Sans 3" w:hAnsi="Source Sans 3" w:cs="Arial"/>
                <w:b/>
                <w:bCs/>
              </w:rPr>
              <w:t>Telephone Number</w:t>
            </w:r>
          </w:p>
        </w:tc>
        <w:tc>
          <w:tcPr>
            <w:tcW w:w="6804" w:type="dxa"/>
          </w:tcPr>
          <w:p w14:paraId="10A8C82C" w14:textId="77777777" w:rsidR="00ED3426" w:rsidRPr="00836437" w:rsidRDefault="00ED3426" w:rsidP="00ED3426">
            <w:pPr>
              <w:jc w:val="center"/>
              <w:rPr>
                <w:rFonts w:ascii="Source Sans 3" w:hAnsi="Source Sans 3" w:cs="Arial"/>
                <w:color w:val="222222"/>
                <w:shd w:val="clear" w:color="auto" w:fill="FFFFFF"/>
              </w:rPr>
            </w:pPr>
          </w:p>
        </w:tc>
      </w:tr>
      <w:tr w:rsidR="00ED3426" w:rsidRPr="00836437" w14:paraId="4C21A735" w14:textId="77777777" w:rsidTr="00E63DEC">
        <w:trPr>
          <w:trHeight w:val="363"/>
        </w:trPr>
        <w:tc>
          <w:tcPr>
            <w:tcW w:w="3726" w:type="dxa"/>
            <w:shd w:val="clear" w:color="auto" w:fill="D9F2D0" w:themeFill="accent6" w:themeFillTint="33"/>
          </w:tcPr>
          <w:p w14:paraId="353C3561" w14:textId="77777777" w:rsidR="00ED3426" w:rsidRPr="00836437" w:rsidRDefault="00ED3426" w:rsidP="00ED3426">
            <w:pPr>
              <w:rPr>
                <w:rFonts w:ascii="Source Sans 3" w:hAnsi="Source Sans 3" w:cs="Arial"/>
                <w:b/>
                <w:bCs/>
              </w:rPr>
            </w:pPr>
            <w:r w:rsidRPr="00836437">
              <w:rPr>
                <w:rFonts w:ascii="Source Sans 3" w:hAnsi="Source Sans 3" w:cs="Arial"/>
                <w:b/>
                <w:bCs/>
              </w:rPr>
              <w:t>Email Address</w:t>
            </w:r>
          </w:p>
        </w:tc>
        <w:tc>
          <w:tcPr>
            <w:tcW w:w="6804" w:type="dxa"/>
          </w:tcPr>
          <w:p w14:paraId="61D89038" w14:textId="77777777" w:rsidR="00ED3426" w:rsidRPr="00836437" w:rsidRDefault="00ED3426" w:rsidP="00ED3426">
            <w:pPr>
              <w:jc w:val="center"/>
              <w:rPr>
                <w:rFonts w:ascii="Source Sans 3" w:hAnsi="Source Sans 3" w:cs="Arial"/>
                <w:color w:val="222222"/>
                <w:shd w:val="clear" w:color="auto" w:fill="FFFFFF"/>
              </w:rPr>
            </w:pPr>
          </w:p>
        </w:tc>
      </w:tr>
    </w:tbl>
    <w:p w14:paraId="4218878D" w14:textId="77777777" w:rsidR="00ED3426" w:rsidRPr="00836437" w:rsidRDefault="00ED3426" w:rsidP="00ED3426">
      <w:pPr>
        <w:pStyle w:val="BodyText"/>
        <w:ind w:left="-567" w:right="-908"/>
        <w:jc w:val="center"/>
        <w:rPr>
          <w:rFonts w:ascii="Source Sans 3" w:hAnsi="Source Sans 3"/>
        </w:rPr>
      </w:pPr>
    </w:p>
    <w:tbl>
      <w:tblPr>
        <w:tblW w:w="1053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26"/>
        <w:gridCol w:w="6804"/>
      </w:tblGrid>
      <w:tr w:rsidR="00ED3426" w:rsidRPr="00836437" w14:paraId="3C375E3E" w14:textId="77777777" w:rsidTr="00E63DEC">
        <w:trPr>
          <w:trHeight w:val="347"/>
        </w:trPr>
        <w:tc>
          <w:tcPr>
            <w:tcW w:w="10530" w:type="dxa"/>
            <w:gridSpan w:val="2"/>
            <w:shd w:val="clear" w:color="auto" w:fill="8DD873" w:themeFill="accent6" w:themeFillTint="99"/>
          </w:tcPr>
          <w:p w14:paraId="42150A42" w14:textId="77777777" w:rsidR="00ED3426" w:rsidRPr="00836437" w:rsidRDefault="00ED3426" w:rsidP="00ED3426">
            <w:pPr>
              <w:jc w:val="both"/>
              <w:rPr>
                <w:rFonts w:ascii="Source Sans 3" w:hAnsi="Source Sans 3" w:cs="Arial"/>
                <w:b/>
                <w:bCs/>
              </w:rPr>
            </w:pPr>
            <w:r w:rsidRPr="00836437">
              <w:rPr>
                <w:rFonts w:ascii="Source Sans 3" w:hAnsi="Source Sans 3" w:cs="Arial"/>
                <w:b/>
                <w:bCs/>
              </w:rPr>
              <w:t>Location of the proposed development</w:t>
            </w:r>
          </w:p>
        </w:tc>
      </w:tr>
      <w:tr w:rsidR="00ED3426" w:rsidRPr="00836437" w14:paraId="1A4364AB" w14:textId="77777777" w:rsidTr="00E63DEC">
        <w:trPr>
          <w:trHeight w:val="363"/>
        </w:trPr>
        <w:tc>
          <w:tcPr>
            <w:tcW w:w="3726" w:type="dxa"/>
            <w:shd w:val="clear" w:color="auto" w:fill="D9F2D0" w:themeFill="accent6" w:themeFillTint="33"/>
          </w:tcPr>
          <w:p w14:paraId="33274951" w14:textId="77777777" w:rsidR="00ED3426" w:rsidRPr="00836437" w:rsidRDefault="00ED3426" w:rsidP="00ED3426">
            <w:pPr>
              <w:rPr>
                <w:rFonts w:ascii="Source Sans 3" w:hAnsi="Source Sans 3" w:cs="Arial"/>
                <w:b/>
                <w:bCs/>
              </w:rPr>
            </w:pPr>
            <w:r w:rsidRPr="00836437">
              <w:rPr>
                <w:rFonts w:ascii="Source Sans 3" w:hAnsi="Source Sans 3" w:cs="Arial"/>
                <w:b/>
                <w:bCs/>
              </w:rPr>
              <w:t>Address including Eircode:</w:t>
            </w:r>
          </w:p>
        </w:tc>
        <w:tc>
          <w:tcPr>
            <w:tcW w:w="6804" w:type="dxa"/>
          </w:tcPr>
          <w:p w14:paraId="05346545" w14:textId="77777777" w:rsidR="00ED3426" w:rsidRPr="00836437" w:rsidRDefault="00ED3426" w:rsidP="00ED3426">
            <w:pPr>
              <w:jc w:val="center"/>
              <w:rPr>
                <w:rFonts w:ascii="Source Sans 3" w:hAnsi="Source Sans 3" w:cs="Arial"/>
                <w:color w:val="222222"/>
                <w:shd w:val="clear" w:color="auto" w:fill="FFFFFF"/>
              </w:rPr>
            </w:pPr>
          </w:p>
          <w:p w14:paraId="461DCE6D" w14:textId="77777777" w:rsidR="00ED3426" w:rsidRPr="00836437" w:rsidRDefault="00ED3426" w:rsidP="00ED3426">
            <w:pPr>
              <w:jc w:val="center"/>
              <w:rPr>
                <w:rFonts w:ascii="Source Sans 3" w:hAnsi="Source Sans 3" w:cs="Arial"/>
                <w:color w:val="222222"/>
                <w:shd w:val="clear" w:color="auto" w:fill="FFFFFF"/>
              </w:rPr>
            </w:pPr>
          </w:p>
          <w:p w14:paraId="0084F495" w14:textId="77777777" w:rsidR="00ED3426" w:rsidRPr="00836437" w:rsidRDefault="00ED3426" w:rsidP="00ED3426">
            <w:pPr>
              <w:jc w:val="center"/>
              <w:rPr>
                <w:rFonts w:ascii="Source Sans 3" w:hAnsi="Source Sans 3" w:cs="Arial"/>
                <w:color w:val="222222"/>
                <w:shd w:val="clear" w:color="auto" w:fill="FFFFFF"/>
              </w:rPr>
            </w:pPr>
          </w:p>
          <w:p w14:paraId="07A7A876" w14:textId="77777777" w:rsidR="00ED3426" w:rsidRPr="00836437" w:rsidRDefault="00ED3426" w:rsidP="00ED3426">
            <w:pPr>
              <w:jc w:val="center"/>
              <w:rPr>
                <w:rFonts w:ascii="Source Sans 3" w:hAnsi="Source Sans 3" w:cs="Arial"/>
                <w:color w:val="222222"/>
                <w:shd w:val="clear" w:color="auto" w:fill="FFFFFF"/>
              </w:rPr>
            </w:pPr>
          </w:p>
          <w:p w14:paraId="45F6706A" w14:textId="77777777" w:rsidR="00ED3426" w:rsidRPr="00836437" w:rsidRDefault="00ED3426" w:rsidP="00ED3426">
            <w:pPr>
              <w:jc w:val="center"/>
              <w:rPr>
                <w:rFonts w:ascii="Source Sans 3" w:hAnsi="Source Sans 3" w:cs="Arial"/>
                <w:color w:val="222222"/>
                <w:shd w:val="clear" w:color="auto" w:fill="FFFFFF"/>
              </w:rPr>
            </w:pPr>
          </w:p>
        </w:tc>
      </w:tr>
    </w:tbl>
    <w:p w14:paraId="2679C14D" w14:textId="77777777" w:rsidR="00ED3426" w:rsidRPr="00836437" w:rsidRDefault="00ED3426" w:rsidP="00ED3426">
      <w:pPr>
        <w:rPr>
          <w:rFonts w:ascii="Source Sans 3" w:hAnsi="Source Sans 3"/>
        </w:rPr>
      </w:pPr>
    </w:p>
    <w:tbl>
      <w:tblPr>
        <w:tblW w:w="1053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26"/>
        <w:gridCol w:w="6804"/>
      </w:tblGrid>
      <w:tr w:rsidR="00ED3426" w:rsidRPr="00836437" w14:paraId="2493F981" w14:textId="77777777" w:rsidTr="00E63DEC">
        <w:trPr>
          <w:trHeight w:val="347"/>
        </w:trPr>
        <w:tc>
          <w:tcPr>
            <w:tcW w:w="10530" w:type="dxa"/>
            <w:gridSpan w:val="2"/>
            <w:shd w:val="clear" w:color="auto" w:fill="8DD873" w:themeFill="accent6" w:themeFillTint="99"/>
          </w:tcPr>
          <w:p w14:paraId="27F95DE6" w14:textId="77777777" w:rsidR="00ED3426" w:rsidRPr="00836437" w:rsidRDefault="00ED3426" w:rsidP="00ED3426">
            <w:pPr>
              <w:jc w:val="both"/>
              <w:rPr>
                <w:rFonts w:ascii="Source Sans 3" w:hAnsi="Source Sans 3" w:cs="Arial"/>
                <w:b/>
                <w:bCs/>
              </w:rPr>
            </w:pPr>
            <w:r w:rsidRPr="00836437">
              <w:rPr>
                <w:rFonts w:ascii="Source Sans 3" w:hAnsi="Source Sans 3" w:cs="Arial"/>
                <w:b/>
                <w:bCs/>
              </w:rPr>
              <w:t>Relevant Dates</w:t>
            </w:r>
          </w:p>
        </w:tc>
      </w:tr>
      <w:tr w:rsidR="00ED3426" w:rsidRPr="00836437" w14:paraId="17121E90" w14:textId="77777777" w:rsidTr="00E63DEC">
        <w:trPr>
          <w:trHeight w:val="363"/>
        </w:trPr>
        <w:tc>
          <w:tcPr>
            <w:tcW w:w="3726" w:type="dxa"/>
            <w:shd w:val="clear" w:color="auto" w:fill="D9F2D0" w:themeFill="accent6" w:themeFillTint="33"/>
          </w:tcPr>
          <w:p w14:paraId="5BD77F23" w14:textId="77777777" w:rsidR="00ED3426" w:rsidRPr="00836437" w:rsidRDefault="00ED3426" w:rsidP="00ED3426">
            <w:pPr>
              <w:rPr>
                <w:rFonts w:ascii="Source Sans 3" w:hAnsi="Source Sans 3" w:cs="Arial"/>
                <w:b/>
                <w:bCs/>
              </w:rPr>
            </w:pPr>
            <w:r w:rsidRPr="00836437">
              <w:rPr>
                <w:rFonts w:ascii="Source Sans 3" w:hAnsi="Source Sans 3" w:cs="Arial"/>
                <w:b/>
                <w:bCs/>
              </w:rPr>
              <w:t>Date notification received</w:t>
            </w:r>
          </w:p>
        </w:tc>
        <w:tc>
          <w:tcPr>
            <w:tcW w:w="6804" w:type="dxa"/>
          </w:tcPr>
          <w:p w14:paraId="7535412C" w14:textId="77777777" w:rsidR="00ED3426" w:rsidRPr="00836437" w:rsidRDefault="00ED3426" w:rsidP="00ED3426">
            <w:pPr>
              <w:jc w:val="center"/>
              <w:rPr>
                <w:rFonts w:ascii="Source Sans 3" w:hAnsi="Source Sans 3" w:cs="Arial"/>
                <w:color w:val="222222"/>
                <w:shd w:val="clear" w:color="auto" w:fill="FFFFFF"/>
              </w:rPr>
            </w:pPr>
          </w:p>
        </w:tc>
      </w:tr>
      <w:tr w:rsidR="00ED3426" w:rsidRPr="00836437" w14:paraId="392649BA" w14:textId="77777777" w:rsidTr="00E63DEC">
        <w:trPr>
          <w:trHeight w:val="283"/>
        </w:trPr>
        <w:tc>
          <w:tcPr>
            <w:tcW w:w="3726" w:type="dxa"/>
            <w:shd w:val="clear" w:color="auto" w:fill="D9F2D0" w:themeFill="accent6" w:themeFillTint="33"/>
          </w:tcPr>
          <w:p w14:paraId="2D2B2B3E" w14:textId="77777777" w:rsidR="00ED3426" w:rsidRPr="00836437" w:rsidRDefault="00ED3426" w:rsidP="00ED3426">
            <w:pPr>
              <w:rPr>
                <w:rFonts w:ascii="Source Sans 3" w:hAnsi="Source Sans 3" w:cs="Arial"/>
                <w:b/>
                <w:bCs/>
                <w:vertAlign w:val="superscript"/>
              </w:rPr>
            </w:pPr>
            <w:r w:rsidRPr="00836437">
              <w:rPr>
                <w:rFonts w:ascii="Source Sans 3" w:hAnsi="Source Sans 3" w:cs="Arial"/>
                <w:b/>
                <w:bCs/>
              </w:rPr>
              <w:t>Proposed date of commencement of works</w:t>
            </w:r>
            <w:r w:rsidRPr="00ED3426">
              <w:rPr>
                <w:rFonts w:ascii="Source Sans 3" w:hAnsi="Source Sans 3" w:cs="Arial"/>
                <w:b/>
                <w:bCs/>
                <w:color w:val="EE0000"/>
                <w:vertAlign w:val="superscript"/>
              </w:rPr>
              <w:t>1</w:t>
            </w:r>
          </w:p>
        </w:tc>
        <w:tc>
          <w:tcPr>
            <w:tcW w:w="6804" w:type="dxa"/>
          </w:tcPr>
          <w:p w14:paraId="6C26B473" w14:textId="77777777" w:rsidR="00ED3426" w:rsidRPr="00836437" w:rsidRDefault="00ED3426" w:rsidP="00ED3426">
            <w:pPr>
              <w:rPr>
                <w:rFonts w:ascii="Source Sans 3" w:hAnsi="Source Sans 3" w:cs="Arial"/>
                <w:color w:val="222222"/>
                <w:shd w:val="clear" w:color="auto" w:fill="FFFFFF"/>
              </w:rPr>
            </w:pPr>
          </w:p>
          <w:p w14:paraId="23E59232" w14:textId="77777777" w:rsidR="00ED3426" w:rsidRPr="00836437" w:rsidRDefault="00ED3426" w:rsidP="00ED3426">
            <w:pPr>
              <w:rPr>
                <w:rFonts w:ascii="Source Sans 3" w:hAnsi="Source Sans 3" w:cs="Arial"/>
                <w:color w:val="222222"/>
                <w:shd w:val="clear" w:color="auto" w:fill="FFFFFF"/>
              </w:rPr>
            </w:pPr>
          </w:p>
        </w:tc>
      </w:tr>
    </w:tbl>
    <w:p w14:paraId="0CE73BF1" w14:textId="77777777" w:rsidR="00ED3426" w:rsidRPr="00836437" w:rsidRDefault="00ED3426" w:rsidP="00ED3426">
      <w:pPr>
        <w:rPr>
          <w:rFonts w:ascii="Source Sans 3" w:hAnsi="Source Sans 3"/>
        </w:rPr>
      </w:pPr>
    </w:p>
    <w:p w14:paraId="1DF33816" w14:textId="77777777" w:rsidR="00ED3426" w:rsidRPr="00836437" w:rsidRDefault="00ED3426" w:rsidP="00ED3426">
      <w:pPr>
        <w:rPr>
          <w:rFonts w:ascii="Source Sans 3" w:hAnsi="Source Sans 3"/>
        </w:rPr>
      </w:pPr>
    </w:p>
    <w:p w14:paraId="16BB6BED" w14:textId="77777777" w:rsidR="00ED3426" w:rsidRPr="00836437" w:rsidRDefault="00ED3426" w:rsidP="00ED3426">
      <w:pPr>
        <w:rPr>
          <w:rFonts w:ascii="Source Sans 3" w:hAnsi="Source Sans 3"/>
        </w:rPr>
      </w:pPr>
    </w:p>
    <w:tbl>
      <w:tblPr>
        <w:tblW w:w="1053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43"/>
        <w:gridCol w:w="1901"/>
        <w:gridCol w:w="993"/>
        <w:gridCol w:w="1842"/>
        <w:gridCol w:w="851"/>
      </w:tblGrid>
      <w:tr w:rsidR="00ED3426" w:rsidRPr="00836437" w14:paraId="321EBE3F" w14:textId="77777777" w:rsidTr="00E63DEC">
        <w:trPr>
          <w:trHeight w:val="347"/>
        </w:trPr>
        <w:tc>
          <w:tcPr>
            <w:tcW w:w="10530" w:type="dxa"/>
            <w:gridSpan w:val="5"/>
            <w:shd w:val="clear" w:color="auto" w:fill="8DD873" w:themeFill="accent6" w:themeFillTint="99"/>
          </w:tcPr>
          <w:p w14:paraId="2F2824F6" w14:textId="77777777" w:rsidR="00ED3426" w:rsidRPr="00836437" w:rsidRDefault="00ED3426" w:rsidP="00ED3426">
            <w:pPr>
              <w:jc w:val="both"/>
              <w:rPr>
                <w:rFonts w:ascii="Source Sans 3" w:hAnsi="Source Sans 3" w:cs="Arial"/>
                <w:b/>
                <w:bCs/>
              </w:rPr>
            </w:pPr>
            <w:r w:rsidRPr="00836437">
              <w:rPr>
                <w:rFonts w:ascii="Source Sans 3" w:hAnsi="Source Sans 3" w:cs="Arial"/>
              </w:rPr>
              <w:br w:type="page"/>
            </w:r>
            <w:r w:rsidRPr="00836437">
              <w:rPr>
                <w:rFonts w:ascii="Source Sans 3" w:hAnsi="Source Sans 3" w:cs="Arial"/>
                <w:b/>
                <w:bCs/>
              </w:rPr>
              <w:t xml:space="preserve">Details of Proposed Development </w:t>
            </w:r>
            <w:r w:rsidRPr="00836437">
              <w:rPr>
                <w:rFonts w:ascii="Source Sans 3" w:hAnsi="Source Sans 3" w:cs="Arial"/>
              </w:rPr>
              <w:t>(Mark ‘x’ as appropriate)</w:t>
            </w:r>
          </w:p>
        </w:tc>
      </w:tr>
      <w:tr w:rsidR="00ED3426" w:rsidRPr="00836437" w14:paraId="233032BE" w14:textId="77777777" w:rsidTr="00E63DEC">
        <w:trPr>
          <w:trHeight w:val="363"/>
        </w:trPr>
        <w:tc>
          <w:tcPr>
            <w:tcW w:w="4943" w:type="dxa"/>
            <w:shd w:val="clear" w:color="auto" w:fill="D9F2D0" w:themeFill="accent6" w:themeFillTint="33"/>
          </w:tcPr>
          <w:p w14:paraId="551737ED" w14:textId="77777777" w:rsidR="00ED3426" w:rsidRPr="00836437" w:rsidRDefault="00ED3426" w:rsidP="00ED3426">
            <w:pPr>
              <w:rPr>
                <w:rFonts w:ascii="Source Sans 3" w:hAnsi="Source Sans 3" w:cs="Arial"/>
                <w:b/>
                <w:bCs/>
                <w:vertAlign w:val="superscript"/>
              </w:rPr>
            </w:pPr>
            <w:r w:rsidRPr="00836437">
              <w:rPr>
                <w:rFonts w:ascii="Source Sans 3" w:hAnsi="Source Sans 3" w:cs="Arial"/>
                <w:b/>
                <w:bCs/>
              </w:rPr>
              <w:t>Does the site and proposed development that is subject of this notification meet all requirements set out in the Regulations</w:t>
            </w:r>
            <w:r w:rsidRPr="00ED3426">
              <w:rPr>
                <w:rFonts w:ascii="Source Sans 3" w:hAnsi="Source Sans 3" w:cs="Arial"/>
                <w:b/>
                <w:bCs/>
                <w:color w:val="EE0000"/>
                <w:vertAlign w:val="superscript"/>
              </w:rPr>
              <w:t>2</w:t>
            </w:r>
          </w:p>
        </w:tc>
        <w:tc>
          <w:tcPr>
            <w:tcW w:w="1901" w:type="dxa"/>
            <w:shd w:val="clear" w:color="auto" w:fill="D9F2D0" w:themeFill="accent6" w:themeFillTint="33"/>
          </w:tcPr>
          <w:p w14:paraId="76C9679F" w14:textId="77777777" w:rsidR="00ED3426" w:rsidRPr="00836437" w:rsidRDefault="00ED3426" w:rsidP="00ED3426">
            <w:pPr>
              <w:jc w:val="center"/>
              <w:rPr>
                <w:rFonts w:ascii="Source Sans 3" w:hAnsi="Source Sans 3" w:cs="Arial"/>
                <w:color w:val="222222"/>
                <w:shd w:val="clear" w:color="auto" w:fill="FFFFFF"/>
              </w:rPr>
            </w:pPr>
            <w:r w:rsidRPr="00836437">
              <w:rPr>
                <w:rFonts w:ascii="Source Sans 3" w:hAnsi="Source Sans 3" w:cs="Arial"/>
                <w:b/>
                <w:bCs/>
              </w:rPr>
              <w:t>Yes</w:t>
            </w:r>
          </w:p>
        </w:tc>
        <w:tc>
          <w:tcPr>
            <w:tcW w:w="993" w:type="dxa"/>
          </w:tcPr>
          <w:p w14:paraId="27992783" w14:textId="77777777" w:rsidR="00ED3426" w:rsidRPr="00836437" w:rsidRDefault="00ED3426" w:rsidP="00ED3426">
            <w:pPr>
              <w:jc w:val="center"/>
              <w:rPr>
                <w:rFonts w:ascii="Source Sans 3" w:hAnsi="Source Sans 3" w:cs="Arial"/>
                <w:color w:val="222222"/>
                <w:shd w:val="clear" w:color="auto" w:fill="FFFFFF"/>
              </w:rPr>
            </w:pPr>
          </w:p>
        </w:tc>
        <w:tc>
          <w:tcPr>
            <w:tcW w:w="1842" w:type="dxa"/>
            <w:shd w:val="clear" w:color="auto" w:fill="D9F2D0" w:themeFill="accent6" w:themeFillTint="33"/>
          </w:tcPr>
          <w:p w14:paraId="398DA408" w14:textId="77777777" w:rsidR="00ED3426" w:rsidRPr="00836437" w:rsidRDefault="00ED3426" w:rsidP="00ED3426">
            <w:pPr>
              <w:jc w:val="center"/>
              <w:rPr>
                <w:rFonts w:ascii="Source Sans 3" w:hAnsi="Source Sans 3" w:cs="Arial"/>
                <w:color w:val="222222"/>
                <w:shd w:val="clear" w:color="auto" w:fill="FFFFFF"/>
              </w:rPr>
            </w:pPr>
            <w:r w:rsidRPr="00836437">
              <w:rPr>
                <w:rFonts w:ascii="Source Sans 3" w:hAnsi="Source Sans 3" w:cs="Arial"/>
                <w:b/>
                <w:bCs/>
              </w:rPr>
              <w:t>No</w:t>
            </w:r>
          </w:p>
        </w:tc>
        <w:tc>
          <w:tcPr>
            <w:tcW w:w="851" w:type="dxa"/>
          </w:tcPr>
          <w:p w14:paraId="09DA9FC6" w14:textId="77777777" w:rsidR="00ED3426" w:rsidRPr="00836437" w:rsidRDefault="00ED3426" w:rsidP="00ED3426">
            <w:pPr>
              <w:jc w:val="center"/>
              <w:rPr>
                <w:rFonts w:ascii="Source Sans 3" w:hAnsi="Source Sans 3" w:cs="Arial"/>
                <w:color w:val="222222"/>
                <w:shd w:val="clear" w:color="auto" w:fill="FFFFFF"/>
              </w:rPr>
            </w:pPr>
          </w:p>
        </w:tc>
      </w:tr>
      <w:tr w:rsidR="00ED3426" w:rsidRPr="00836437" w14:paraId="7B5EA759" w14:textId="77777777" w:rsidTr="00E63DEC">
        <w:trPr>
          <w:trHeight w:val="283"/>
        </w:trPr>
        <w:tc>
          <w:tcPr>
            <w:tcW w:w="4943" w:type="dxa"/>
            <w:shd w:val="clear" w:color="auto" w:fill="D9F2D0" w:themeFill="accent6" w:themeFillTint="33"/>
          </w:tcPr>
          <w:p w14:paraId="0B176543" w14:textId="77777777" w:rsidR="00ED3426" w:rsidRPr="00836437" w:rsidRDefault="00ED3426" w:rsidP="00ED3426">
            <w:pPr>
              <w:rPr>
                <w:rFonts w:ascii="Source Sans 3" w:hAnsi="Source Sans 3" w:cs="Arial"/>
                <w:b/>
                <w:bCs/>
                <w:vertAlign w:val="superscript"/>
              </w:rPr>
            </w:pPr>
            <w:r w:rsidRPr="00836437">
              <w:rPr>
                <w:rFonts w:ascii="Source Sans 3" w:hAnsi="Source Sans 3" w:cs="Arial"/>
                <w:b/>
                <w:bCs/>
              </w:rPr>
              <w:t>Reasons for intended use</w:t>
            </w:r>
          </w:p>
        </w:tc>
        <w:tc>
          <w:tcPr>
            <w:tcW w:w="5587" w:type="dxa"/>
            <w:gridSpan w:val="4"/>
          </w:tcPr>
          <w:p w14:paraId="1B9484B2" w14:textId="77777777" w:rsidR="00ED3426" w:rsidRPr="00836437" w:rsidRDefault="00ED3426" w:rsidP="00ED3426">
            <w:pPr>
              <w:jc w:val="center"/>
              <w:rPr>
                <w:rFonts w:ascii="Source Sans 3" w:hAnsi="Source Sans 3" w:cs="Arial"/>
                <w:color w:val="222222"/>
                <w:shd w:val="clear" w:color="auto" w:fill="FFFFFF"/>
              </w:rPr>
            </w:pPr>
          </w:p>
          <w:p w14:paraId="2BB373D6" w14:textId="77777777" w:rsidR="00ED3426" w:rsidRPr="00836437" w:rsidRDefault="00ED3426" w:rsidP="00ED3426">
            <w:pPr>
              <w:jc w:val="center"/>
              <w:rPr>
                <w:rFonts w:ascii="Source Sans 3" w:hAnsi="Source Sans 3" w:cs="Arial"/>
                <w:color w:val="222222"/>
                <w:shd w:val="clear" w:color="auto" w:fill="FFFFFF"/>
              </w:rPr>
            </w:pPr>
          </w:p>
          <w:p w14:paraId="1E6FA40C" w14:textId="77777777" w:rsidR="00ED3426" w:rsidRPr="00836437" w:rsidRDefault="00ED3426" w:rsidP="00ED3426">
            <w:pPr>
              <w:jc w:val="center"/>
              <w:rPr>
                <w:rFonts w:ascii="Source Sans 3" w:hAnsi="Source Sans 3" w:cs="Arial"/>
                <w:color w:val="222222"/>
                <w:shd w:val="clear" w:color="auto" w:fill="FFFFFF"/>
              </w:rPr>
            </w:pPr>
          </w:p>
          <w:p w14:paraId="3BF528E4" w14:textId="77777777" w:rsidR="00ED3426" w:rsidRPr="00836437" w:rsidRDefault="00ED3426" w:rsidP="00ED3426">
            <w:pPr>
              <w:jc w:val="center"/>
              <w:rPr>
                <w:rFonts w:ascii="Source Sans 3" w:hAnsi="Source Sans 3" w:cs="Arial"/>
                <w:color w:val="222222"/>
                <w:shd w:val="clear" w:color="auto" w:fill="FFFFFF"/>
              </w:rPr>
            </w:pPr>
          </w:p>
          <w:p w14:paraId="472E8613" w14:textId="77777777" w:rsidR="00ED3426" w:rsidRPr="00836437" w:rsidRDefault="00ED3426" w:rsidP="00ED3426">
            <w:pPr>
              <w:jc w:val="center"/>
              <w:rPr>
                <w:rFonts w:ascii="Source Sans 3" w:hAnsi="Source Sans 3" w:cs="Arial"/>
                <w:color w:val="222222"/>
                <w:shd w:val="clear" w:color="auto" w:fill="FFFFFF"/>
              </w:rPr>
            </w:pPr>
          </w:p>
          <w:p w14:paraId="5EDA592C" w14:textId="77777777" w:rsidR="00ED3426" w:rsidRPr="00836437" w:rsidRDefault="00ED3426" w:rsidP="00ED3426">
            <w:pPr>
              <w:jc w:val="center"/>
              <w:rPr>
                <w:rFonts w:ascii="Source Sans 3" w:hAnsi="Source Sans 3" w:cs="Arial"/>
                <w:color w:val="222222"/>
                <w:shd w:val="clear" w:color="auto" w:fill="FFFFFF"/>
              </w:rPr>
            </w:pPr>
          </w:p>
          <w:p w14:paraId="799BD7C1" w14:textId="77777777" w:rsidR="00ED3426" w:rsidRPr="00836437" w:rsidRDefault="00ED3426" w:rsidP="00ED3426">
            <w:pPr>
              <w:jc w:val="center"/>
              <w:rPr>
                <w:rFonts w:ascii="Source Sans 3" w:hAnsi="Source Sans 3" w:cs="Arial"/>
                <w:color w:val="222222"/>
                <w:shd w:val="clear" w:color="auto" w:fill="FFFFFF"/>
              </w:rPr>
            </w:pPr>
          </w:p>
          <w:p w14:paraId="6AB10118" w14:textId="77777777" w:rsidR="00ED3426" w:rsidRPr="00836437" w:rsidRDefault="00ED3426" w:rsidP="00ED3426">
            <w:pPr>
              <w:jc w:val="center"/>
              <w:rPr>
                <w:rFonts w:ascii="Source Sans 3" w:hAnsi="Source Sans 3" w:cs="Arial"/>
                <w:color w:val="222222"/>
                <w:shd w:val="clear" w:color="auto" w:fill="FFFFFF"/>
              </w:rPr>
            </w:pPr>
          </w:p>
          <w:p w14:paraId="2383EAD5" w14:textId="77777777" w:rsidR="00ED3426" w:rsidRPr="00836437" w:rsidRDefault="00ED3426" w:rsidP="00ED3426">
            <w:pPr>
              <w:jc w:val="center"/>
              <w:rPr>
                <w:rFonts w:ascii="Source Sans 3" w:hAnsi="Source Sans 3" w:cs="Arial"/>
                <w:color w:val="222222"/>
                <w:shd w:val="clear" w:color="auto" w:fill="FFFFFF"/>
              </w:rPr>
            </w:pPr>
          </w:p>
          <w:p w14:paraId="16D4C38D" w14:textId="77777777" w:rsidR="00ED3426" w:rsidRPr="00836437" w:rsidRDefault="00ED3426" w:rsidP="00ED3426">
            <w:pPr>
              <w:jc w:val="center"/>
              <w:rPr>
                <w:rFonts w:ascii="Source Sans 3" w:hAnsi="Source Sans 3" w:cs="Arial"/>
                <w:color w:val="222222"/>
                <w:shd w:val="clear" w:color="auto" w:fill="FFFFFF"/>
              </w:rPr>
            </w:pPr>
          </w:p>
        </w:tc>
      </w:tr>
    </w:tbl>
    <w:p w14:paraId="79470B32" w14:textId="77777777" w:rsidR="00ED3426" w:rsidRPr="00836437" w:rsidRDefault="00ED3426" w:rsidP="00ED3426">
      <w:pPr>
        <w:ind w:left="-567"/>
        <w:rPr>
          <w:rFonts w:ascii="Source Sans 3" w:hAnsi="Source Sans 3" w:cs="Arial"/>
          <w:vertAlign w:val="superscript"/>
        </w:rPr>
      </w:pPr>
    </w:p>
    <w:p w14:paraId="358585C2" w14:textId="77777777" w:rsidR="00ED3426" w:rsidRPr="00836437" w:rsidRDefault="00ED3426" w:rsidP="00ED3426">
      <w:pPr>
        <w:ind w:left="-567"/>
        <w:rPr>
          <w:rFonts w:ascii="Source Sans 3" w:hAnsi="Source Sans 3" w:cs="Arial"/>
        </w:rPr>
      </w:pPr>
      <w:r w:rsidRPr="00836437">
        <w:rPr>
          <w:rFonts w:ascii="Source Sans 3" w:hAnsi="Source Sans 3" w:cs="Arial"/>
          <w:vertAlign w:val="superscript"/>
        </w:rPr>
        <w:t>1</w:t>
      </w:r>
      <w:r w:rsidRPr="00836437">
        <w:rPr>
          <w:rFonts w:ascii="Source Sans 3" w:hAnsi="Source Sans 3" w:cs="Arial"/>
        </w:rPr>
        <w:t>A minimum of 14 days' notice is required to be furnished to the Planning Authority prior to commencement.</w:t>
      </w:r>
    </w:p>
    <w:p w14:paraId="5E694269" w14:textId="77777777" w:rsidR="00ED3426" w:rsidRPr="00836437" w:rsidRDefault="00ED3426" w:rsidP="00ED3426">
      <w:pPr>
        <w:ind w:left="-567"/>
        <w:rPr>
          <w:rFonts w:ascii="Source Sans 3" w:hAnsi="Source Sans 3" w:cs="Arial"/>
        </w:rPr>
      </w:pPr>
      <w:r w:rsidRPr="00836437">
        <w:rPr>
          <w:rFonts w:ascii="Source Sans 3" w:hAnsi="Source Sans 3" w:cs="Arial"/>
          <w:vertAlign w:val="superscript"/>
        </w:rPr>
        <w:t>2</w:t>
      </w:r>
      <w:r w:rsidRPr="00836437">
        <w:rPr>
          <w:rFonts w:ascii="Source Sans 3" w:hAnsi="Source Sans 3" w:cs="Arial"/>
        </w:rPr>
        <w:t>Planning and Development Regulations, 2001 (as amended) (S.I. 600 of 2001)</w:t>
      </w:r>
    </w:p>
    <w:p w14:paraId="0725954F" w14:textId="77777777" w:rsidR="00ED3426" w:rsidRPr="00836437" w:rsidRDefault="00ED3426" w:rsidP="00ED3426">
      <w:pPr>
        <w:rPr>
          <w:rFonts w:ascii="Source Sans 3" w:hAnsi="Source Sans 3" w:cs="Arial"/>
        </w:rPr>
      </w:pPr>
    </w:p>
    <w:p w14:paraId="47DD9F09" w14:textId="77777777" w:rsidR="00ED3426" w:rsidRPr="00836437" w:rsidRDefault="00ED3426" w:rsidP="00ED3426">
      <w:pPr>
        <w:rPr>
          <w:rFonts w:ascii="Source Sans 3" w:hAnsi="Source Sans 3" w:cs="Arial"/>
        </w:rPr>
      </w:pPr>
    </w:p>
    <w:p w14:paraId="1C2B03F9" w14:textId="77777777" w:rsidR="00ED3426" w:rsidRPr="00836437" w:rsidRDefault="00ED3426" w:rsidP="00ED3426">
      <w:pPr>
        <w:jc w:val="center"/>
        <w:rPr>
          <w:rFonts w:ascii="Source Sans 3" w:hAnsi="Source Sans 3" w:cs="Arial"/>
          <w:b/>
          <w:bCs/>
        </w:rPr>
      </w:pPr>
      <w:r w:rsidRPr="00836437">
        <w:rPr>
          <w:rFonts w:ascii="Source Sans 3" w:hAnsi="Source Sans 3" w:cs="Arial"/>
          <w:b/>
          <w:bCs/>
        </w:rPr>
        <w:t>Checklist for compliance with requirements of the relevant Regulations</w:t>
      </w:r>
    </w:p>
    <w:p w14:paraId="1B33548A" w14:textId="3E809CCE" w:rsidR="00ED3426" w:rsidRDefault="00ED3426" w:rsidP="00ED3426">
      <w:pPr>
        <w:jc w:val="both"/>
        <w:rPr>
          <w:rFonts w:ascii="Source Sans 3" w:eastAsia="Times New Roman" w:hAnsi="Source Sans 3" w:cs="Times New Roman"/>
          <w:sz w:val="25"/>
          <w:szCs w:val="25"/>
          <w:lang w:val="en-US" w:eastAsia="en-US"/>
        </w:rPr>
      </w:pPr>
    </w:p>
    <w:p w14:paraId="242C72CE" w14:textId="77777777" w:rsidR="00ED3426" w:rsidRPr="00836437" w:rsidRDefault="00ED3426" w:rsidP="00ED3426">
      <w:pPr>
        <w:rPr>
          <w:rFonts w:ascii="Source Sans 3" w:eastAsia="Times New Roman" w:hAnsi="Source Sans 3" w:cs="Times New Roman"/>
          <w:sz w:val="25"/>
          <w:szCs w:val="25"/>
          <w:lang w:val="en-US" w:eastAsia="en-US"/>
        </w:rPr>
      </w:pPr>
    </w:p>
    <w:tbl>
      <w:tblPr>
        <w:tblW w:w="1053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30"/>
      </w:tblGrid>
      <w:tr w:rsidR="00ED3426" w:rsidRPr="00836437" w14:paraId="5776FDC8" w14:textId="77777777" w:rsidTr="00E63DEC">
        <w:trPr>
          <w:trHeight w:val="347"/>
        </w:trPr>
        <w:tc>
          <w:tcPr>
            <w:tcW w:w="10530" w:type="dxa"/>
            <w:tcBorders>
              <w:bottom w:val="single" w:sz="4" w:space="0" w:color="000000"/>
            </w:tcBorders>
            <w:shd w:val="clear" w:color="auto" w:fill="8DD873" w:themeFill="accent6" w:themeFillTint="99"/>
          </w:tcPr>
          <w:p w14:paraId="1B3EE8D5" w14:textId="77777777" w:rsidR="00ED3426" w:rsidRPr="00836437" w:rsidRDefault="00ED3426" w:rsidP="00ED3426">
            <w:pPr>
              <w:shd w:val="clear" w:color="auto" w:fill="8DD873" w:themeFill="accent6" w:themeFillTint="99"/>
              <w:jc w:val="center"/>
              <w:rPr>
                <w:rFonts w:ascii="Source Sans 3" w:hAnsi="Source Sans 3" w:cs="Arial"/>
                <w:b/>
                <w:bCs/>
              </w:rPr>
            </w:pPr>
            <w:r w:rsidRPr="00836437">
              <w:rPr>
                <w:rFonts w:ascii="Source Sans 3" w:hAnsi="Source Sans 3"/>
              </w:rPr>
              <w:br w:type="page"/>
            </w:r>
            <w:r w:rsidRPr="00836437">
              <w:rPr>
                <w:rFonts w:ascii="Source Sans 3" w:hAnsi="Source Sans 3" w:cs="Arial"/>
                <w:b/>
                <w:bCs/>
              </w:rPr>
              <w:t xml:space="preserve">In the case of Class 3A </w:t>
            </w:r>
            <w:r w:rsidRPr="00836437">
              <w:rPr>
                <w:rFonts w:ascii="Source Sans 3" w:hAnsi="Source Sans 3" w:cs="Arial"/>
                <w:b/>
                <w:bCs/>
                <w:color w:val="FF0000"/>
              </w:rPr>
              <w:t>(detached auxiliary dwelling)</w:t>
            </w:r>
          </w:p>
        </w:tc>
      </w:tr>
    </w:tbl>
    <w:tbl>
      <w:tblPr>
        <w:tblW w:w="1053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54"/>
        <w:gridCol w:w="1276"/>
      </w:tblGrid>
      <w:tr w:rsidR="00ED3426" w:rsidRPr="00836437" w14:paraId="6B93B3EC" w14:textId="77777777" w:rsidTr="00E63DEC">
        <w:trPr>
          <w:trHeight w:val="347"/>
        </w:trPr>
        <w:tc>
          <w:tcPr>
            <w:tcW w:w="9254" w:type="dxa"/>
            <w:tcBorders>
              <w:bottom w:val="single" w:sz="4" w:space="0" w:color="000000"/>
            </w:tcBorders>
            <w:shd w:val="clear" w:color="auto" w:fill="8DD873" w:themeFill="accent6" w:themeFillTint="99"/>
          </w:tcPr>
          <w:p w14:paraId="0AF2C9A9" w14:textId="77777777" w:rsidR="00ED3426" w:rsidRPr="00836437" w:rsidRDefault="00ED3426" w:rsidP="00ED3426">
            <w:pPr>
              <w:shd w:val="clear" w:color="auto" w:fill="8DD873" w:themeFill="accent6" w:themeFillTint="99"/>
              <w:jc w:val="both"/>
              <w:rPr>
                <w:rFonts w:ascii="Source Sans 3" w:hAnsi="Source Sans 3" w:cs="Arial"/>
                <w:b/>
                <w:bCs/>
              </w:rPr>
            </w:pPr>
            <w:r w:rsidRPr="00836437">
              <w:rPr>
                <w:rFonts w:ascii="Source Sans 3" w:hAnsi="Source Sans 3" w:cs="Arial"/>
              </w:rPr>
              <w:br w:type="page"/>
            </w:r>
            <w:r w:rsidRPr="00836437">
              <w:rPr>
                <w:rFonts w:ascii="Source Sans 3" w:hAnsi="Source Sans 3" w:cs="Arial"/>
                <w:b/>
                <w:bCs/>
              </w:rPr>
              <w:t>Relevant Requirements</w:t>
            </w:r>
          </w:p>
        </w:tc>
        <w:tc>
          <w:tcPr>
            <w:tcW w:w="1276" w:type="dxa"/>
            <w:tcBorders>
              <w:bottom w:val="single" w:sz="4" w:space="0" w:color="000000"/>
            </w:tcBorders>
            <w:shd w:val="clear" w:color="auto" w:fill="8DD873" w:themeFill="accent6" w:themeFillTint="99"/>
          </w:tcPr>
          <w:p w14:paraId="1F2F105E" w14:textId="77777777" w:rsidR="00ED3426" w:rsidRPr="00836437" w:rsidRDefault="00ED3426" w:rsidP="00ED3426">
            <w:pPr>
              <w:shd w:val="clear" w:color="auto" w:fill="8DD873" w:themeFill="accent6" w:themeFillTint="99"/>
              <w:jc w:val="center"/>
              <w:rPr>
                <w:rFonts w:ascii="Source Sans 3" w:hAnsi="Source Sans 3" w:cs="Arial"/>
                <w:b/>
                <w:bCs/>
              </w:rPr>
            </w:pPr>
            <w:r w:rsidRPr="00836437">
              <w:rPr>
                <w:rFonts w:ascii="Source Sans 3" w:hAnsi="Source Sans 3" w:cs="Arial"/>
                <w:b/>
                <w:bCs/>
              </w:rPr>
              <w:t>Please Tick</w:t>
            </w:r>
          </w:p>
        </w:tc>
      </w:tr>
      <w:tr w:rsidR="00ED3426" w:rsidRPr="00836437" w14:paraId="649912C4" w14:textId="77777777" w:rsidTr="00E63DEC">
        <w:trPr>
          <w:trHeight w:val="347"/>
        </w:trPr>
        <w:tc>
          <w:tcPr>
            <w:tcW w:w="9254" w:type="dxa"/>
            <w:shd w:val="clear" w:color="auto" w:fill="D9F2D0" w:themeFill="accent6" w:themeFillTint="33"/>
          </w:tcPr>
          <w:p w14:paraId="1C6A5368" w14:textId="77777777" w:rsidR="00ED3426" w:rsidRPr="00836437" w:rsidRDefault="00ED3426" w:rsidP="00ED3426">
            <w:pPr>
              <w:jc w:val="both"/>
              <w:rPr>
                <w:rFonts w:ascii="Source Sans 3" w:hAnsi="Source Sans 3" w:cs="Arial"/>
                <w:b/>
                <w:bCs/>
              </w:rPr>
            </w:pPr>
            <w:r w:rsidRPr="00836437">
              <w:rPr>
                <w:rFonts w:ascii="Source Sans 3" w:hAnsi="Source Sans 3" w:cs="Arial"/>
                <w:b/>
                <w:bCs/>
              </w:rPr>
              <w:t>The proposed development will be completed before 31st December 2030.</w:t>
            </w:r>
          </w:p>
        </w:tc>
        <w:tc>
          <w:tcPr>
            <w:tcW w:w="1276" w:type="dxa"/>
            <w:shd w:val="clear" w:color="auto" w:fill="FFFFFF" w:themeFill="background1"/>
          </w:tcPr>
          <w:p w14:paraId="360E7B33" w14:textId="77777777" w:rsidR="00ED3426" w:rsidRPr="00836437" w:rsidRDefault="00ED3426" w:rsidP="00ED3426">
            <w:pPr>
              <w:jc w:val="both"/>
              <w:rPr>
                <w:rFonts w:ascii="Source Sans 3" w:hAnsi="Source Sans 3" w:cs="Arial"/>
                <w:b/>
                <w:bCs/>
              </w:rPr>
            </w:pPr>
          </w:p>
        </w:tc>
      </w:tr>
      <w:tr w:rsidR="00ED3426" w:rsidRPr="00836437" w14:paraId="32435675" w14:textId="77777777" w:rsidTr="00E63DEC">
        <w:trPr>
          <w:trHeight w:val="347"/>
        </w:trPr>
        <w:tc>
          <w:tcPr>
            <w:tcW w:w="9254" w:type="dxa"/>
            <w:shd w:val="clear" w:color="auto" w:fill="D9F2D0" w:themeFill="accent6" w:themeFillTint="33"/>
          </w:tcPr>
          <w:p w14:paraId="5F71CEBB" w14:textId="77777777" w:rsidR="00ED3426" w:rsidRPr="00836437" w:rsidRDefault="00ED3426" w:rsidP="00ED3426">
            <w:pPr>
              <w:jc w:val="both"/>
              <w:rPr>
                <w:rFonts w:ascii="Source Sans 3" w:hAnsi="Source Sans 3" w:cs="Arial"/>
                <w:b/>
                <w:bCs/>
              </w:rPr>
            </w:pPr>
            <w:r w:rsidRPr="00836437">
              <w:rPr>
                <w:rFonts w:ascii="Source Sans 3" w:hAnsi="Source Sans 3" w:cs="Arial"/>
                <w:b/>
                <w:bCs/>
              </w:rPr>
              <w:t>The detached auxiliary dwelling will only be occupied in conjunction with the main dwelling house and will not be sold or subdivided separate to the principal dwelling.</w:t>
            </w:r>
          </w:p>
        </w:tc>
        <w:tc>
          <w:tcPr>
            <w:tcW w:w="1276" w:type="dxa"/>
            <w:shd w:val="clear" w:color="auto" w:fill="FFFFFF" w:themeFill="background1"/>
          </w:tcPr>
          <w:p w14:paraId="2C14BA7F" w14:textId="77777777" w:rsidR="00ED3426" w:rsidRPr="00836437" w:rsidRDefault="00ED3426" w:rsidP="00ED3426">
            <w:pPr>
              <w:jc w:val="both"/>
              <w:rPr>
                <w:rFonts w:ascii="Source Sans 3" w:hAnsi="Source Sans 3" w:cs="Arial"/>
                <w:b/>
                <w:bCs/>
              </w:rPr>
            </w:pPr>
          </w:p>
        </w:tc>
      </w:tr>
      <w:tr w:rsidR="00ED3426" w:rsidRPr="00836437" w14:paraId="3FB45F98" w14:textId="77777777" w:rsidTr="00E63DEC">
        <w:trPr>
          <w:trHeight w:val="347"/>
        </w:trPr>
        <w:tc>
          <w:tcPr>
            <w:tcW w:w="9254" w:type="dxa"/>
            <w:shd w:val="clear" w:color="auto" w:fill="D9F2D0" w:themeFill="accent6" w:themeFillTint="33"/>
          </w:tcPr>
          <w:p w14:paraId="5C588272" w14:textId="77777777" w:rsidR="00ED3426" w:rsidRPr="00836437" w:rsidRDefault="00ED3426" w:rsidP="00ED3426">
            <w:pPr>
              <w:jc w:val="both"/>
              <w:rPr>
                <w:rFonts w:ascii="Source Sans 3" w:hAnsi="Source Sans 3" w:cs="Arial"/>
                <w:b/>
                <w:bCs/>
              </w:rPr>
            </w:pPr>
            <w:r w:rsidRPr="00836437">
              <w:rPr>
                <w:rFonts w:ascii="Source Sans 3" w:hAnsi="Source Sans 3" w:cs="Arial"/>
                <w:b/>
                <w:bCs/>
              </w:rPr>
              <w:t>The works will be completed in line with the relevant Building Control legislation such as Building Regulations (including Fire Safety) and Building Control Regulations.</w:t>
            </w:r>
          </w:p>
        </w:tc>
        <w:tc>
          <w:tcPr>
            <w:tcW w:w="1276" w:type="dxa"/>
            <w:shd w:val="clear" w:color="auto" w:fill="FFFFFF" w:themeFill="background1"/>
          </w:tcPr>
          <w:p w14:paraId="4A91353E" w14:textId="77777777" w:rsidR="00ED3426" w:rsidRPr="00836437" w:rsidRDefault="00ED3426" w:rsidP="00ED3426">
            <w:pPr>
              <w:jc w:val="both"/>
              <w:rPr>
                <w:rFonts w:ascii="Source Sans 3" w:hAnsi="Source Sans 3" w:cs="Arial"/>
                <w:b/>
                <w:bCs/>
              </w:rPr>
            </w:pPr>
          </w:p>
        </w:tc>
      </w:tr>
      <w:tr w:rsidR="00ED3426" w:rsidRPr="00836437" w14:paraId="6D96BECD" w14:textId="77777777" w:rsidTr="00E63DEC">
        <w:trPr>
          <w:trHeight w:val="347"/>
        </w:trPr>
        <w:tc>
          <w:tcPr>
            <w:tcW w:w="9254" w:type="dxa"/>
            <w:shd w:val="clear" w:color="auto" w:fill="D9F2D0" w:themeFill="accent6" w:themeFillTint="33"/>
          </w:tcPr>
          <w:p w14:paraId="05C41C6B" w14:textId="77777777" w:rsidR="00ED3426" w:rsidRPr="00836437" w:rsidRDefault="00ED3426" w:rsidP="00ED3426">
            <w:pPr>
              <w:jc w:val="both"/>
              <w:rPr>
                <w:rFonts w:ascii="Source Sans 3" w:hAnsi="Source Sans 3" w:cs="Arial"/>
                <w:b/>
                <w:bCs/>
              </w:rPr>
            </w:pPr>
            <w:r w:rsidRPr="00836437">
              <w:rPr>
                <w:rFonts w:ascii="Source Sans 3" w:hAnsi="Source Sans 3" w:cs="Arial"/>
                <w:b/>
                <w:bCs/>
              </w:rPr>
              <w:t>The detached auxiliary dwelling structure is not temporary in nature such as a caravan or mobile home.</w:t>
            </w:r>
          </w:p>
        </w:tc>
        <w:tc>
          <w:tcPr>
            <w:tcW w:w="1276" w:type="dxa"/>
            <w:shd w:val="clear" w:color="auto" w:fill="FFFFFF" w:themeFill="background1"/>
          </w:tcPr>
          <w:p w14:paraId="4F82F250" w14:textId="77777777" w:rsidR="00ED3426" w:rsidRPr="00836437" w:rsidRDefault="00ED3426" w:rsidP="00ED3426">
            <w:pPr>
              <w:jc w:val="both"/>
              <w:rPr>
                <w:rFonts w:ascii="Source Sans 3" w:hAnsi="Source Sans 3" w:cs="Arial"/>
                <w:b/>
                <w:bCs/>
              </w:rPr>
            </w:pPr>
          </w:p>
        </w:tc>
      </w:tr>
      <w:tr w:rsidR="00ED3426" w:rsidRPr="00836437" w14:paraId="36E5722D" w14:textId="77777777" w:rsidTr="00E63DEC">
        <w:trPr>
          <w:trHeight w:val="347"/>
        </w:trPr>
        <w:tc>
          <w:tcPr>
            <w:tcW w:w="9254" w:type="dxa"/>
            <w:shd w:val="clear" w:color="auto" w:fill="D9F2D0" w:themeFill="accent6" w:themeFillTint="33"/>
          </w:tcPr>
          <w:p w14:paraId="4B22B336" w14:textId="77777777" w:rsidR="00ED3426" w:rsidRPr="00836437" w:rsidRDefault="00ED3426" w:rsidP="00ED3426">
            <w:pPr>
              <w:jc w:val="both"/>
              <w:rPr>
                <w:rFonts w:ascii="Source Sans 3" w:hAnsi="Source Sans 3" w:cs="Arial"/>
                <w:b/>
                <w:bCs/>
              </w:rPr>
            </w:pPr>
            <w:r w:rsidRPr="00836437">
              <w:rPr>
                <w:rFonts w:ascii="Source Sans 3" w:hAnsi="Source Sans 3" w:cs="Arial"/>
                <w:b/>
                <w:bCs/>
              </w:rPr>
              <w:lastRenderedPageBreak/>
              <w:t>The height will not exceed, in the case of a building with a tiled or slated pitched roof, 4 metres or, in any other case 3 metres.</w:t>
            </w:r>
          </w:p>
        </w:tc>
        <w:tc>
          <w:tcPr>
            <w:tcW w:w="1276" w:type="dxa"/>
            <w:shd w:val="clear" w:color="auto" w:fill="FFFFFF" w:themeFill="background1"/>
          </w:tcPr>
          <w:p w14:paraId="0D41F876" w14:textId="77777777" w:rsidR="00ED3426" w:rsidRPr="00836437" w:rsidRDefault="00ED3426" w:rsidP="00ED3426">
            <w:pPr>
              <w:jc w:val="both"/>
              <w:rPr>
                <w:rFonts w:ascii="Source Sans 3" w:hAnsi="Source Sans 3" w:cs="Arial"/>
                <w:b/>
                <w:bCs/>
              </w:rPr>
            </w:pPr>
          </w:p>
        </w:tc>
      </w:tr>
      <w:tr w:rsidR="00ED3426" w:rsidRPr="00836437" w14:paraId="61EC5BAB" w14:textId="77777777" w:rsidTr="00E63DEC">
        <w:trPr>
          <w:trHeight w:val="347"/>
        </w:trPr>
        <w:tc>
          <w:tcPr>
            <w:tcW w:w="9254" w:type="dxa"/>
            <w:shd w:val="clear" w:color="auto" w:fill="D9F2D0" w:themeFill="accent6" w:themeFillTint="33"/>
          </w:tcPr>
          <w:p w14:paraId="1B5A01BD" w14:textId="77777777" w:rsidR="00ED3426" w:rsidRPr="00836437" w:rsidRDefault="00ED3426" w:rsidP="00ED3426">
            <w:pPr>
              <w:jc w:val="both"/>
              <w:rPr>
                <w:rFonts w:ascii="Source Sans 3" w:hAnsi="Source Sans 3" w:cs="Arial"/>
                <w:b/>
                <w:bCs/>
              </w:rPr>
            </w:pPr>
            <w:r w:rsidRPr="00836437">
              <w:rPr>
                <w:rFonts w:ascii="Source Sans 3" w:hAnsi="Source Sans 3" w:cs="Arial"/>
                <w:b/>
                <w:bCs/>
              </w:rPr>
              <w:t>The total area of such structures constructed, erected of placed within the rear garden of the curtilage of a detached house will not be less than 32 square metres.</w:t>
            </w:r>
          </w:p>
          <w:p w14:paraId="67017DE2" w14:textId="77777777" w:rsidR="00ED3426" w:rsidRPr="00836437" w:rsidRDefault="00ED3426" w:rsidP="00ED3426">
            <w:pPr>
              <w:jc w:val="both"/>
              <w:rPr>
                <w:rFonts w:ascii="Source Sans 3" w:hAnsi="Source Sans 3" w:cs="Arial"/>
                <w:b/>
                <w:bCs/>
              </w:rPr>
            </w:pPr>
          </w:p>
          <w:p w14:paraId="3F473938" w14:textId="77777777" w:rsidR="00ED3426" w:rsidRPr="00836437" w:rsidRDefault="00ED3426" w:rsidP="00ED3426">
            <w:pPr>
              <w:jc w:val="both"/>
              <w:rPr>
                <w:rFonts w:ascii="Source Sans 3" w:hAnsi="Source Sans 3" w:cs="Arial"/>
                <w:b/>
                <w:bCs/>
              </w:rPr>
            </w:pPr>
            <w:r w:rsidRPr="00836437">
              <w:rPr>
                <w:rFonts w:ascii="Source Sans 3" w:hAnsi="Source Sans 3" w:cs="Arial"/>
                <w:b/>
                <w:bCs/>
              </w:rPr>
              <w:t>Taken together with any other structures previously constructed, erected or placed under Class 3 within the said curtilage, will not exceed 45 square metres.</w:t>
            </w:r>
          </w:p>
        </w:tc>
        <w:tc>
          <w:tcPr>
            <w:tcW w:w="1276" w:type="dxa"/>
            <w:shd w:val="clear" w:color="auto" w:fill="FFFFFF" w:themeFill="background1"/>
          </w:tcPr>
          <w:p w14:paraId="2A6AE553" w14:textId="77777777" w:rsidR="00ED3426" w:rsidRPr="00836437" w:rsidRDefault="00ED3426" w:rsidP="00ED3426">
            <w:pPr>
              <w:jc w:val="both"/>
              <w:rPr>
                <w:rFonts w:ascii="Source Sans 3" w:hAnsi="Source Sans 3" w:cs="Arial"/>
                <w:b/>
                <w:bCs/>
              </w:rPr>
            </w:pPr>
          </w:p>
        </w:tc>
      </w:tr>
      <w:tr w:rsidR="00ED3426" w:rsidRPr="00836437" w14:paraId="64A11DCE" w14:textId="77777777" w:rsidTr="00E63DEC">
        <w:trPr>
          <w:trHeight w:val="347"/>
        </w:trPr>
        <w:tc>
          <w:tcPr>
            <w:tcW w:w="9254" w:type="dxa"/>
            <w:shd w:val="clear" w:color="auto" w:fill="D9F2D0" w:themeFill="accent6" w:themeFillTint="33"/>
          </w:tcPr>
          <w:p w14:paraId="4385AA01" w14:textId="77777777" w:rsidR="00ED3426" w:rsidRPr="00836437" w:rsidRDefault="00ED3426" w:rsidP="00ED3426">
            <w:pPr>
              <w:jc w:val="both"/>
              <w:rPr>
                <w:rFonts w:ascii="Source Sans 3" w:hAnsi="Source Sans 3" w:cs="Arial"/>
                <w:b/>
                <w:bCs/>
              </w:rPr>
            </w:pPr>
            <w:r w:rsidRPr="00836437">
              <w:rPr>
                <w:rFonts w:ascii="Source Sans 3" w:hAnsi="Source Sans 3" w:cs="Arial"/>
                <w:b/>
                <w:bCs/>
              </w:rPr>
              <w:t>Development has not been carried out on the proposed site under Class 1A (subdivision of the principal house).</w:t>
            </w:r>
          </w:p>
        </w:tc>
        <w:tc>
          <w:tcPr>
            <w:tcW w:w="1276" w:type="dxa"/>
            <w:shd w:val="clear" w:color="auto" w:fill="FFFFFF" w:themeFill="background1"/>
          </w:tcPr>
          <w:p w14:paraId="79D7BE01" w14:textId="77777777" w:rsidR="00ED3426" w:rsidRPr="00836437" w:rsidRDefault="00ED3426" w:rsidP="00ED3426">
            <w:pPr>
              <w:jc w:val="both"/>
              <w:rPr>
                <w:rFonts w:ascii="Source Sans 3" w:hAnsi="Source Sans 3" w:cs="Arial"/>
                <w:b/>
                <w:bCs/>
              </w:rPr>
            </w:pPr>
          </w:p>
        </w:tc>
      </w:tr>
      <w:tr w:rsidR="00ED3426" w:rsidRPr="00836437" w14:paraId="127A7E46" w14:textId="77777777" w:rsidTr="00E63DEC">
        <w:trPr>
          <w:trHeight w:val="347"/>
        </w:trPr>
        <w:tc>
          <w:tcPr>
            <w:tcW w:w="9254" w:type="dxa"/>
            <w:shd w:val="clear" w:color="auto" w:fill="D9F2D0" w:themeFill="accent6" w:themeFillTint="33"/>
          </w:tcPr>
          <w:p w14:paraId="140141FA" w14:textId="77777777" w:rsidR="00ED3426" w:rsidRPr="00836437" w:rsidRDefault="00ED3426" w:rsidP="00ED3426">
            <w:pPr>
              <w:jc w:val="both"/>
              <w:rPr>
                <w:rFonts w:ascii="Source Sans 3" w:hAnsi="Source Sans 3" w:cs="Arial"/>
                <w:b/>
                <w:bCs/>
              </w:rPr>
            </w:pPr>
            <w:r w:rsidRPr="00836437">
              <w:rPr>
                <w:rFonts w:ascii="Source Sans 3" w:hAnsi="Source Sans 3" w:cs="Arial"/>
                <w:b/>
                <w:bCs/>
              </w:rPr>
              <w:t>The construction, erection or placing within the curtilage of the principal house of any such structure will not reduce the total amount of private open space reserved exclusively for the use of the occupants of the house to less than 25 square metres.</w:t>
            </w:r>
          </w:p>
        </w:tc>
        <w:tc>
          <w:tcPr>
            <w:tcW w:w="1276" w:type="dxa"/>
            <w:shd w:val="clear" w:color="auto" w:fill="FFFFFF" w:themeFill="background1"/>
          </w:tcPr>
          <w:p w14:paraId="0F4CDB01" w14:textId="77777777" w:rsidR="00ED3426" w:rsidRPr="00836437" w:rsidRDefault="00ED3426" w:rsidP="00ED3426">
            <w:pPr>
              <w:jc w:val="both"/>
              <w:rPr>
                <w:rFonts w:ascii="Source Sans 3" w:hAnsi="Source Sans 3" w:cs="Arial"/>
                <w:b/>
                <w:bCs/>
              </w:rPr>
            </w:pPr>
          </w:p>
        </w:tc>
      </w:tr>
      <w:tr w:rsidR="00ED3426" w:rsidRPr="00836437" w14:paraId="00EFD9CC" w14:textId="77777777" w:rsidTr="00E63DEC">
        <w:trPr>
          <w:trHeight w:val="347"/>
        </w:trPr>
        <w:tc>
          <w:tcPr>
            <w:tcW w:w="9254" w:type="dxa"/>
            <w:shd w:val="clear" w:color="auto" w:fill="D9F2D0" w:themeFill="accent6" w:themeFillTint="33"/>
          </w:tcPr>
          <w:p w14:paraId="004AECCB" w14:textId="77777777" w:rsidR="00ED3426" w:rsidRPr="00836437" w:rsidRDefault="00ED3426" w:rsidP="00ED3426">
            <w:pPr>
              <w:jc w:val="both"/>
              <w:rPr>
                <w:rFonts w:ascii="Source Sans 3" w:hAnsi="Source Sans 3" w:cs="Arial"/>
                <w:b/>
                <w:bCs/>
              </w:rPr>
            </w:pPr>
            <w:r w:rsidRPr="00836437">
              <w:rPr>
                <w:rFonts w:ascii="Source Sans 3" w:hAnsi="Source Sans 3" w:cs="Arial"/>
                <w:b/>
                <w:bCs/>
              </w:rPr>
              <w:t>Independent pedestrian and / or wheelchair access to the detached house will be provided for within the curtilage of the principal house and no new vehicle of pedestrian access on to a road will be constructed under this exemption.</w:t>
            </w:r>
          </w:p>
        </w:tc>
        <w:tc>
          <w:tcPr>
            <w:tcW w:w="1276" w:type="dxa"/>
            <w:shd w:val="clear" w:color="auto" w:fill="FFFFFF" w:themeFill="background1"/>
          </w:tcPr>
          <w:p w14:paraId="556AE569" w14:textId="77777777" w:rsidR="00ED3426" w:rsidRPr="00836437" w:rsidRDefault="00ED3426" w:rsidP="00ED3426">
            <w:pPr>
              <w:jc w:val="both"/>
              <w:rPr>
                <w:rFonts w:ascii="Source Sans 3" w:hAnsi="Source Sans 3" w:cs="Arial"/>
                <w:b/>
                <w:bCs/>
              </w:rPr>
            </w:pPr>
          </w:p>
        </w:tc>
      </w:tr>
      <w:tr w:rsidR="00ED3426" w:rsidRPr="00836437" w14:paraId="70A717EC" w14:textId="77777777" w:rsidTr="00E63DEC">
        <w:trPr>
          <w:trHeight w:val="347"/>
        </w:trPr>
        <w:tc>
          <w:tcPr>
            <w:tcW w:w="9254" w:type="dxa"/>
            <w:shd w:val="clear" w:color="auto" w:fill="D9F2D0" w:themeFill="accent6" w:themeFillTint="33"/>
          </w:tcPr>
          <w:p w14:paraId="0C831126" w14:textId="77777777" w:rsidR="00ED3426" w:rsidRPr="00836437" w:rsidRDefault="00ED3426" w:rsidP="00ED3426">
            <w:pPr>
              <w:jc w:val="both"/>
              <w:rPr>
                <w:rFonts w:ascii="Source Sans 3" w:hAnsi="Source Sans 3" w:cs="Arial"/>
                <w:b/>
                <w:bCs/>
              </w:rPr>
            </w:pPr>
            <w:r w:rsidRPr="00836437">
              <w:rPr>
                <w:rFonts w:ascii="Source Sans 3" w:hAnsi="Source Sans 3" w:cs="Arial"/>
                <w:b/>
                <w:bCs/>
              </w:rPr>
              <w:t>There will be no separate connection to utilities, including wate or wastewater utilities.</w:t>
            </w:r>
          </w:p>
        </w:tc>
        <w:tc>
          <w:tcPr>
            <w:tcW w:w="1276" w:type="dxa"/>
            <w:shd w:val="clear" w:color="auto" w:fill="FFFFFF" w:themeFill="background1"/>
          </w:tcPr>
          <w:p w14:paraId="1B358E76" w14:textId="77777777" w:rsidR="00ED3426" w:rsidRPr="00836437" w:rsidRDefault="00ED3426" w:rsidP="00ED3426">
            <w:pPr>
              <w:jc w:val="both"/>
              <w:rPr>
                <w:rFonts w:ascii="Source Sans 3" w:hAnsi="Source Sans 3" w:cs="Arial"/>
                <w:b/>
                <w:bCs/>
              </w:rPr>
            </w:pPr>
          </w:p>
        </w:tc>
      </w:tr>
      <w:tr w:rsidR="00ED3426" w:rsidRPr="00836437" w14:paraId="7A2452B8" w14:textId="77777777" w:rsidTr="00E63DEC">
        <w:trPr>
          <w:trHeight w:val="347"/>
        </w:trPr>
        <w:tc>
          <w:tcPr>
            <w:tcW w:w="9254" w:type="dxa"/>
            <w:shd w:val="clear" w:color="auto" w:fill="D9F2D0" w:themeFill="accent6" w:themeFillTint="33"/>
          </w:tcPr>
          <w:p w14:paraId="554DB321" w14:textId="77777777" w:rsidR="00ED3426" w:rsidRPr="00836437" w:rsidRDefault="00ED3426" w:rsidP="00ED3426">
            <w:pPr>
              <w:jc w:val="both"/>
              <w:rPr>
                <w:rFonts w:ascii="Source Sans 3" w:hAnsi="Source Sans 3" w:cs="Arial"/>
                <w:b/>
                <w:bCs/>
              </w:rPr>
            </w:pPr>
            <w:r w:rsidRPr="00836437">
              <w:rPr>
                <w:rFonts w:ascii="Source Sans 3" w:hAnsi="Source Sans 3" w:cs="Arial"/>
                <w:b/>
                <w:bCs/>
              </w:rPr>
              <w:t>In the case of non-piped wastewater treatment, the structure will not encroach on any approved percolation area. On site wastewater, treatment shall be of sufficient capacity to meet the additional loading and shall comply with the EPA Code of Practice for Domestic Wastewater Treatment Systems. There will be no additional wastewater treatment units installed as part of this class.</w:t>
            </w:r>
          </w:p>
        </w:tc>
        <w:tc>
          <w:tcPr>
            <w:tcW w:w="1276" w:type="dxa"/>
            <w:shd w:val="clear" w:color="auto" w:fill="FFFFFF" w:themeFill="background1"/>
          </w:tcPr>
          <w:p w14:paraId="20DDDAEC" w14:textId="77777777" w:rsidR="00ED3426" w:rsidRPr="00836437" w:rsidRDefault="00ED3426" w:rsidP="00ED3426">
            <w:pPr>
              <w:jc w:val="both"/>
              <w:rPr>
                <w:rFonts w:ascii="Source Sans 3" w:hAnsi="Source Sans 3" w:cs="Arial"/>
                <w:b/>
                <w:bCs/>
              </w:rPr>
            </w:pPr>
          </w:p>
        </w:tc>
      </w:tr>
      <w:tr w:rsidR="00ED3426" w:rsidRPr="00836437" w14:paraId="259E7580" w14:textId="77777777" w:rsidTr="00E63DEC">
        <w:trPr>
          <w:trHeight w:val="347"/>
        </w:trPr>
        <w:tc>
          <w:tcPr>
            <w:tcW w:w="9254" w:type="dxa"/>
            <w:shd w:val="clear" w:color="auto" w:fill="D9F2D0" w:themeFill="accent6" w:themeFillTint="33"/>
          </w:tcPr>
          <w:p w14:paraId="5E864584" w14:textId="77777777" w:rsidR="00ED3426" w:rsidRPr="00836437" w:rsidRDefault="00ED3426" w:rsidP="00ED3426">
            <w:pPr>
              <w:jc w:val="both"/>
              <w:rPr>
                <w:rFonts w:ascii="Source Sans 3" w:hAnsi="Source Sans 3" w:cs="Arial"/>
                <w:b/>
                <w:bCs/>
              </w:rPr>
            </w:pPr>
            <w:r w:rsidRPr="00836437">
              <w:rPr>
                <w:rFonts w:ascii="Source Sans 3" w:hAnsi="Source Sans 3" w:cs="Arial"/>
                <w:b/>
                <w:bCs/>
              </w:rPr>
              <w:t xml:space="preserve">The structure will be </w:t>
            </w:r>
            <w:proofErr w:type="gramStart"/>
            <w:r w:rsidRPr="00836437">
              <w:rPr>
                <w:rFonts w:ascii="Source Sans 3" w:hAnsi="Source Sans 3" w:cs="Arial"/>
                <w:b/>
                <w:bCs/>
              </w:rPr>
              <w:t>a distance of not</w:t>
            </w:r>
            <w:proofErr w:type="gramEnd"/>
            <w:r w:rsidRPr="00836437">
              <w:rPr>
                <w:rFonts w:ascii="Source Sans 3" w:hAnsi="Source Sans 3" w:cs="Arial"/>
                <w:b/>
                <w:bCs/>
              </w:rPr>
              <w:t xml:space="preserve"> less than 0.6 metres from any wall or party boundary.</w:t>
            </w:r>
          </w:p>
        </w:tc>
        <w:tc>
          <w:tcPr>
            <w:tcW w:w="1276" w:type="dxa"/>
            <w:shd w:val="clear" w:color="auto" w:fill="FFFFFF" w:themeFill="background1"/>
          </w:tcPr>
          <w:p w14:paraId="6025CFB6" w14:textId="77777777" w:rsidR="00ED3426" w:rsidRPr="00836437" w:rsidRDefault="00ED3426" w:rsidP="00ED3426">
            <w:pPr>
              <w:jc w:val="both"/>
              <w:rPr>
                <w:rFonts w:ascii="Source Sans 3" w:hAnsi="Source Sans 3" w:cs="Arial"/>
                <w:b/>
                <w:bCs/>
              </w:rPr>
            </w:pPr>
          </w:p>
        </w:tc>
      </w:tr>
      <w:tr w:rsidR="00ED3426" w:rsidRPr="00836437" w14:paraId="0F6FAFDD" w14:textId="77777777" w:rsidTr="00E63DEC">
        <w:trPr>
          <w:trHeight w:val="347"/>
        </w:trPr>
        <w:tc>
          <w:tcPr>
            <w:tcW w:w="9254" w:type="dxa"/>
            <w:shd w:val="clear" w:color="auto" w:fill="D9F2D0" w:themeFill="accent6" w:themeFillTint="33"/>
          </w:tcPr>
          <w:p w14:paraId="4B0E770E" w14:textId="77777777" w:rsidR="00ED3426" w:rsidRPr="00836437" w:rsidRDefault="00ED3426" w:rsidP="00ED3426">
            <w:pPr>
              <w:jc w:val="both"/>
              <w:rPr>
                <w:rFonts w:ascii="Source Sans 3" w:hAnsi="Source Sans 3" w:cs="Arial"/>
                <w:b/>
                <w:bCs/>
              </w:rPr>
            </w:pPr>
            <w:r w:rsidRPr="00836437">
              <w:rPr>
                <w:rFonts w:ascii="Source Sans 3" w:hAnsi="Source Sans 3" w:cs="Arial"/>
                <w:b/>
                <w:bCs/>
              </w:rPr>
              <w:t>Any windows proposed in the structure will be at least 0.6 metres from the boundary they face.</w:t>
            </w:r>
          </w:p>
        </w:tc>
        <w:tc>
          <w:tcPr>
            <w:tcW w:w="1276" w:type="dxa"/>
            <w:shd w:val="clear" w:color="auto" w:fill="FFFFFF" w:themeFill="background1"/>
          </w:tcPr>
          <w:p w14:paraId="04FA3FD6" w14:textId="77777777" w:rsidR="00ED3426" w:rsidRPr="00836437" w:rsidRDefault="00ED3426" w:rsidP="00ED3426">
            <w:pPr>
              <w:jc w:val="both"/>
              <w:rPr>
                <w:rFonts w:ascii="Source Sans 3" w:hAnsi="Source Sans 3" w:cs="Arial"/>
                <w:b/>
                <w:bCs/>
              </w:rPr>
            </w:pPr>
          </w:p>
        </w:tc>
      </w:tr>
      <w:tr w:rsidR="00ED3426" w:rsidRPr="00836437" w14:paraId="75573960" w14:textId="77777777" w:rsidTr="00E63DEC">
        <w:trPr>
          <w:trHeight w:val="347"/>
        </w:trPr>
        <w:tc>
          <w:tcPr>
            <w:tcW w:w="9254" w:type="dxa"/>
            <w:shd w:val="clear" w:color="auto" w:fill="D9F2D0" w:themeFill="accent6" w:themeFillTint="33"/>
          </w:tcPr>
          <w:p w14:paraId="4ABA70D3" w14:textId="77777777" w:rsidR="00ED3426" w:rsidRPr="00836437" w:rsidRDefault="00ED3426" w:rsidP="00ED3426">
            <w:pPr>
              <w:jc w:val="both"/>
              <w:rPr>
                <w:rFonts w:ascii="Source Sans 3" w:hAnsi="Source Sans 3" w:cs="Arial"/>
                <w:b/>
                <w:bCs/>
              </w:rPr>
            </w:pPr>
            <w:r w:rsidRPr="00836437">
              <w:rPr>
                <w:rFonts w:ascii="Source Sans 3" w:hAnsi="Source Sans 3" w:cs="Arial"/>
                <w:b/>
                <w:bCs/>
              </w:rPr>
              <w:t>The detached auxiliary dwelling will not be used for the purpose of short-term letting.</w:t>
            </w:r>
          </w:p>
        </w:tc>
        <w:tc>
          <w:tcPr>
            <w:tcW w:w="1276" w:type="dxa"/>
            <w:shd w:val="clear" w:color="auto" w:fill="FFFFFF" w:themeFill="background1"/>
          </w:tcPr>
          <w:p w14:paraId="6D8729B0" w14:textId="77777777" w:rsidR="00ED3426" w:rsidRPr="00836437" w:rsidRDefault="00ED3426" w:rsidP="00ED3426">
            <w:pPr>
              <w:jc w:val="both"/>
              <w:rPr>
                <w:rFonts w:ascii="Source Sans 3" w:hAnsi="Source Sans 3" w:cs="Arial"/>
                <w:b/>
                <w:bCs/>
              </w:rPr>
            </w:pPr>
          </w:p>
        </w:tc>
      </w:tr>
      <w:tr w:rsidR="00ED3426" w:rsidRPr="00836437" w14:paraId="5254391F" w14:textId="77777777" w:rsidTr="00E63DEC">
        <w:trPr>
          <w:trHeight w:val="347"/>
        </w:trPr>
        <w:tc>
          <w:tcPr>
            <w:tcW w:w="9254" w:type="dxa"/>
            <w:shd w:val="clear" w:color="auto" w:fill="D9F2D0" w:themeFill="accent6" w:themeFillTint="33"/>
          </w:tcPr>
          <w:p w14:paraId="2E40FC35" w14:textId="77777777" w:rsidR="00ED3426" w:rsidRPr="00836437" w:rsidRDefault="00ED3426" w:rsidP="00ED3426">
            <w:pPr>
              <w:jc w:val="both"/>
              <w:rPr>
                <w:rFonts w:ascii="Source Sans 3" w:hAnsi="Source Sans 3" w:cs="Arial"/>
                <w:b/>
                <w:bCs/>
              </w:rPr>
            </w:pPr>
            <w:r w:rsidRPr="00836437">
              <w:rPr>
                <w:rFonts w:ascii="Source Sans 3" w:hAnsi="Source Sans 3" w:cs="Arial"/>
                <w:b/>
                <w:bCs/>
              </w:rPr>
              <w:t>The principal dwelling house is the sole or main residence of the property owner at the time the development is commenced.</w:t>
            </w:r>
          </w:p>
        </w:tc>
        <w:tc>
          <w:tcPr>
            <w:tcW w:w="1276" w:type="dxa"/>
            <w:shd w:val="clear" w:color="auto" w:fill="FFFFFF" w:themeFill="background1"/>
          </w:tcPr>
          <w:p w14:paraId="0E183920" w14:textId="77777777" w:rsidR="00ED3426" w:rsidRPr="00836437" w:rsidRDefault="00ED3426" w:rsidP="00ED3426">
            <w:pPr>
              <w:jc w:val="both"/>
              <w:rPr>
                <w:rFonts w:ascii="Source Sans 3" w:hAnsi="Source Sans 3" w:cs="Arial"/>
                <w:b/>
                <w:bCs/>
              </w:rPr>
            </w:pPr>
          </w:p>
        </w:tc>
      </w:tr>
    </w:tbl>
    <w:p w14:paraId="04203275" w14:textId="77777777" w:rsidR="00ED3426" w:rsidRPr="00836437" w:rsidRDefault="00ED3426" w:rsidP="00ED3426">
      <w:pPr>
        <w:rPr>
          <w:rFonts w:ascii="Source Sans 3" w:eastAsia="Times New Roman" w:hAnsi="Source Sans 3" w:cs="Arial"/>
          <w:b/>
          <w:u w:val="single"/>
        </w:rPr>
      </w:pPr>
    </w:p>
    <w:p w14:paraId="623C5DF6" w14:textId="77777777" w:rsidR="00ED3426" w:rsidRPr="00836437" w:rsidRDefault="00ED3426" w:rsidP="00ED3426">
      <w:pPr>
        <w:rPr>
          <w:rFonts w:ascii="Source Sans 3" w:hAnsi="Source Sans 3"/>
        </w:rPr>
      </w:pPr>
    </w:p>
    <w:p w14:paraId="03410AF7" w14:textId="77777777" w:rsidR="00237A15" w:rsidRDefault="00237A15" w:rsidP="00ED3426"/>
    <w:sectPr w:rsidR="00237A15" w:rsidSect="00ED3426">
      <w:headerReference w:type="default" r:id="rId5"/>
      <w:pgSz w:w="12240" w:h="15840"/>
      <w:pgMar w:top="2268" w:right="1134" w:bottom="1134" w:left="1134" w:header="567" w:footer="567"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Source Sans 3">
    <w:panose1 w:val="020B0303030403020204"/>
    <w:charset w:val="00"/>
    <w:family w:val="swiss"/>
    <w:pitch w:val="variable"/>
    <w:sig w:usb0="E00002FF" w:usb1="00002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D8DB2" w14:textId="77777777" w:rsidR="00ED3426" w:rsidRPr="00836437" w:rsidRDefault="00ED3426" w:rsidP="00836437">
    <w:pPr>
      <w:pStyle w:val="Header"/>
      <w:jc w:val="center"/>
    </w:pPr>
    <w:r>
      <w:rPr>
        <w:noProof/>
        <w14:ligatures w14:val="standardContextual"/>
      </w:rPr>
      <w:drawing>
        <wp:inline distT="0" distB="0" distL="0" distR="0" wp14:anchorId="6202CBCE" wp14:editId="20518936">
          <wp:extent cx="3596400" cy="900000"/>
          <wp:effectExtent l="0" t="0" r="4445" b="0"/>
          <wp:docPr id="13638500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850050" name="Picture 1363850050"/>
                  <pic:cNvPicPr/>
                </pic:nvPicPr>
                <pic:blipFill>
                  <a:blip r:embed="rId1">
                    <a:extLst>
                      <a:ext uri="{28A0092B-C50C-407E-A947-70E740481C1C}">
                        <a14:useLocalDpi xmlns:a14="http://schemas.microsoft.com/office/drawing/2010/main" val="0"/>
                      </a:ext>
                    </a:extLst>
                  </a:blip>
                  <a:stretch>
                    <a:fillRect/>
                  </a:stretch>
                </pic:blipFill>
                <pic:spPr>
                  <a:xfrm>
                    <a:off x="0" y="0"/>
                    <a:ext cx="3596400" cy="900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26"/>
    <w:rsid w:val="00237A15"/>
    <w:rsid w:val="0050386A"/>
    <w:rsid w:val="007544C8"/>
    <w:rsid w:val="007A1206"/>
    <w:rsid w:val="00B96AA6"/>
    <w:rsid w:val="00C71172"/>
    <w:rsid w:val="00ED342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B4DD3"/>
  <w15:chartTrackingRefBased/>
  <w15:docId w15:val="{0D7AA77D-D675-4182-B4C7-61F21428F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426"/>
    <w:pPr>
      <w:jc w:val="left"/>
    </w:pPr>
    <w:rPr>
      <w:rFonts w:ascii="Comic Sans MS" w:eastAsia="Comic Sans MS" w:hAnsi="Comic Sans MS" w:cs="Comic Sans MS"/>
      <w:kern w:val="0"/>
      <w:lang w:eastAsia="en-GB"/>
      <w14:ligatures w14:val="none"/>
    </w:rPr>
  </w:style>
  <w:style w:type="paragraph" w:styleId="Heading1">
    <w:name w:val="heading 1"/>
    <w:basedOn w:val="Normal"/>
    <w:next w:val="Normal"/>
    <w:link w:val="Heading1Char"/>
    <w:uiPriority w:val="9"/>
    <w:qFormat/>
    <w:rsid w:val="00ED3426"/>
    <w:pPr>
      <w:keepNext/>
      <w:keepLines/>
      <w:spacing w:before="360" w:after="80"/>
      <w:contextualSpacing/>
      <w:jc w:val="both"/>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ED3426"/>
    <w:pPr>
      <w:keepNext/>
      <w:keepLines/>
      <w:spacing w:before="160" w:after="80"/>
      <w:contextualSpacing/>
      <w:jc w:val="both"/>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ED3426"/>
    <w:pPr>
      <w:keepNext/>
      <w:keepLines/>
      <w:spacing w:before="160" w:after="80"/>
      <w:contextualSpacing/>
      <w:jc w:val="both"/>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ED3426"/>
    <w:pPr>
      <w:keepNext/>
      <w:keepLines/>
      <w:spacing w:before="80" w:after="40"/>
      <w:contextualSpacing/>
      <w:jc w:val="both"/>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ED3426"/>
    <w:pPr>
      <w:keepNext/>
      <w:keepLines/>
      <w:spacing w:before="80" w:after="40"/>
      <w:contextualSpacing/>
      <w:jc w:val="both"/>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ED3426"/>
    <w:pPr>
      <w:keepNext/>
      <w:keepLines/>
      <w:spacing w:before="40"/>
      <w:contextualSpacing/>
      <w:jc w:val="both"/>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ED3426"/>
    <w:pPr>
      <w:keepNext/>
      <w:keepLines/>
      <w:spacing w:before="40"/>
      <w:contextualSpacing/>
      <w:jc w:val="both"/>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ED3426"/>
    <w:pPr>
      <w:keepNext/>
      <w:keepLines/>
      <w:contextualSpacing/>
      <w:jc w:val="both"/>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ED3426"/>
    <w:pPr>
      <w:keepNext/>
      <w:keepLines/>
      <w:contextualSpacing/>
      <w:jc w:val="both"/>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4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34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34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34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34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34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34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34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3426"/>
    <w:rPr>
      <w:rFonts w:eastAsiaTheme="majorEastAsia" w:cstheme="majorBidi"/>
      <w:color w:val="272727" w:themeColor="text1" w:themeTint="D8"/>
    </w:rPr>
  </w:style>
  <w:style w:type="paragraph" w:styleId="Title">
    <w:name w:val="Title"/>
    <w:basedOn w:val="Normal"/>
    <w:next w:val="Normal"/>
    <w:link w:val="TitleChar"/>
    <w:uiPriority w:val="10"/>
    <w:qFormat/>
    <w:rsid w:val="00ED3426"/>
    <w:pPr>
      <w:spacing w:after="80"/>
      <w:contextualSpacing/>
      <w:jc w:val="both"/>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ED34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3426"/>
    <w:pPr>
      <w:numPr>
        <w:ilvl w:val="1"/>
      </w:numPr>
      <w:spacing w:after="160"/>
      <w:contextualSpacing/>
      <w:jc w:val="both"/>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ED34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3426"/>
    <w:pPr>
      <w:spacing w:before="160" w:after="160"/>
      <w:contextualSpacing/>
      <w:jc w:val="center"/>
    </w:pPr>
    <w:rPr>
      <w:rFonts w:ascii="Source Sans Pro" w:eastAsiaTheme="minorHAnsi" w:hAnsi="Source Sans Pro"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ED3426"/>
    <w:rPr>
      <w:rFonts w:ascii="Source Sans Pro" w:hAnsi="Source Sans Pro"/>
      <w:i/>
      <w:iCs/>
      <w:color w:val="404040" w:themeColor="text1" w:themeTint="BF"/>
    </w:rPr>
  </w:style>
  <w:style w:type="paragraph" w:styleId="ListParagraph">
    <w:name w:val="List Paragraph"/>
    <w:basedOn w:val="Normal"/>
    <w:uiPriority w:val="34"/>
    <w:qFormat/>
    <w:rsid w:val="00ED3426"/>
    <w:pPr>
      <w:ind w:left="720"/>
      <w:contextualSpacing/>
      <w:jc w:val="both"/>
    </w:pPr>
    <w:rPr>
      <w:rFonts w:ascii="Source Sans Pro" w:eastAsiaTheme="minorHAnsi" w:hAnsi="Source Sans Pro" w:cstheme="minorBidi"/>
      <w:kern w:val="2"/>
      <w:lang w:eastAsia="en-US"/>
      <w14:ligatures w14:val="standardContextual"/>
    </w:rPr>
  </w:style>
  <w:style w:type="character" w:styleId="IntenseEmphasis">
    <w:name w:val="Intense Emphasis"/>
    <w:basedOn w:val="DefaultParagraphFont"/>
    <w:uiPriority w:val="21"/>
    <w:qFormat/>
    <w:rsid w:val="00ED3426"/>
    <w:rPr>
      <w:i/>
      <w:iCs/>
      <w:color w:val="0F4761" w:themeColor="accent1" w:themeShade="BF"/>
    </w:rPr>
  </w:style>
  <w:style w:type="paragraph" w:styleId="IntenseQuote">
    <w:name w:val="Intense Quote"/>
    <w:basedOn w:val="Normal"/>
    <w:next w:val="Normal"/>
    <w:link w:val="IntenseQuoteChar"/>
    <w:uiPriority w:val="30"/>
    <w:qFormat/>
    <w:rsid w:val="00ED3426"/>
    <w:pPr>
      <w:pBdr>
        <w:top w:val="single" w:sz="4" w:space="10" w:color="0F4761" w:themeColor="accent1" w:themeShade="BF"/>
        <w:bottom w:val="single" w:sz="4" w:space="10" w:color="0F4761" w:themeColor="accent1" w:themeShade="BF"/>
      </w:pBdr>
      <w:spacing w:before="360" w:after="360"/>
      <w:ind w:left="864" w:right="864"/>
      <w:contextualSpacing/>
      <w:jc w:val="center"/>
    </w:pPr>
    <w:rPr>
      <w:rFonts w:ascii="Source Sans Pro" w:eastAsiaTheme="minorHAnsi" w:hAnsi="Source Sans Pro"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ED3426"/>
    <w:rPr>
      <w:rFonts w:ascii="Source Sans Pro" w:hAnsi="Source Sans Pro"/>
      <w:i/>
      <w:iCs/>
      <w:color w:val="0F4761" w:themeColor="accent1" w:themeShade="BF"/>
    </w:rPr>
  </w:style>
  <w:style w:type="character" w:styleId="IntenseReference">
    <w:name w:val="Intense Reference"/>
    <w:basedOn w:val="DefaultParagraphFont"/>
    <w:uiPriority w:val="32"/>
    <w:qFormat/>
    <w:rsid w:val="00ED3426"/>
    <w:rPr>
      <w:b/>
      <w:bCs/>
      <w:smallCaps/>
      <w:color w:val="0F4761" w:themeColor="accent1" w:themeShade="BF"/>
      <w:spacing w:val="5"/>
    </w:rPr>
  </w:style>
  <w:style w:type="character" w:styleId="Hyperlink">
    <w:name w:val="Hyperlink"/>
    <w:rsid w:val="00ED3426"/>
    <w:rPr>
      <w:color w:val="0000FF"/>
      <w:u w:val="single"/>
    </w:rPr>
  </w:style>
  <w:style w:type="paragraph" w:styleId="Header">
    <w:name w:val="header"/>
    <w:basedOn w:val="Normal"/>
    <w:link w:val="HeaderChar"/>
    <w:uiPriority w:val="99"/>
    <w:unhideWhenUsed/>
    <w:rsid w:val="00ED3426"/>
    <w:pPr>
      <w:tabs>
        <w:tab w:val="center" w:pos="4513"/>
        <w:tab w:val="right" w:pos="9026"/>
      </w:tabs>
    </w:pPr>
  </w:style>
  <w:style w:type="character" w:customStyle="1" w:styleId="HeaderChar">
    <w:name w:val="Header Char"/>
    <w:basedOn w:val="DefaultParagraphFont"/>
    <w:link w:val="Header"/>
    <w:uiPriority w:val="99"/>
    <w:rsid w:val="00ED3426"/>
    <w:rPr>
      <w:rFonts w:ascii="Comic Sans MS" w:eastAsia="Comic Sans MS" w:hAnsi="Comic Sans MS" w:cs="Comic Sans MS"/>
      <w:kern w:val="0"/>
      <w:lang w:eastAsia="en-GB"/>
      <w14:ligatures w14:val="none"/>
    </w:rPr>
  </w:style>
  <w:style w:type="paragraph" w:styleId="BodyText">
    <w:name w:val="Body Text"/>
    <w:basedOn w:val="Normal"/>
    <w:link w:val="BodyTextChar"/>
    <w:uiPriority w:val="1"/>
    <w:qFormat/>
    <w:rsid w:val="00ED3426"/>
    <w:pPr>
      <w:widowControl w:val="0"/>
      <w:autoSpaceDE w:val="0"/>
      <w:autoSpaceDN w:val="0"/>
    </w:pPr>
    <w:rPr>
      <w:rFonts w:ascii="Times New Roman" w:eastAsia="Times New Roman" w:hAnsi="Times New Roman" w:cs="Times New Roman"/>
      <w:sz w:val="25"/>
      <w:szCs w:val="25"/>
      <w:lang w:val="en-US" w:eastAsia="en-US"/>
    </w:rPr>
  </w:style>
  <w:style w:type="character" w:customStyle="1" w:styleId="BodyTextChar">
    <w:name w:val="Body Text Char"/>
    <w:basedOn w:val="DefaultParagraphFont"/>
    <w:link w:val="BodyText"/>
    <w:uiPriority w:val="1"/>
    <w:rsid w:val="00ED3426"/>
    <w:rPr>
      <w:rFonts w:ascii="Times New Roman" w:eastAsia="Times New Roman" w:hAnsi="Times New Roman" w:cs="Times New Roman"/>
      <w:kern w:val="0"/>
      <w:sz w:val="25"/>
      <w:szCs w:val="25"/>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hyperlink" Target="mailto:planning@leitrimcoco.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557</Words>
  <Characters>3180</Characters>
  <Application>Microsoft Office Word</Application>
  <DocSecurity>0</DocSecurity>
  <Lines>26</Lines>
  <Paragraphs>7</Paragraphs>
  <ScaleCrop>false</ScaleCrop>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Bradley</dc:creator>
  <cp:keywords/>
  <dc:description/>
  <cp:lastModifiedBy>Kate Bradley</cp:lastModifiedBy>
  <cp:revision>1</cp:revision>
  <dcterms:created xsi:type="dcterms:W3CDTF">2026-07-24T14:14:00Z</dcterms:created>
  <dcterms:modified xsi:type="dcterms:W3CDTF">2026-07-24T14:35:00Z</dcterms:modified>
</cp:coreProperties>
</file>